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3B" w:rsidRPr="00377BEF" w:rsidRDefault="007B06A2" w:rsidP="005A405D">
      <w:pPr>
        <w:jc w:val="center"/>
        <w:rPr>
          <w:b/>
          <w:sz w:val="20"/>
          <w:szCs w:val="20"/>
        </w:rPr>
      </w:pPr>
      <w:r w:rsidRPr="00377BEF">
        <w:rPr>
          <w:b/>
          <w:sz w:val="20"/>
          <w:szCs w:val="20"/>
        </w:rPr>
        <w:t>Zázna</w:t>
      </w:r>
      <w:r w:rsidR="00613798" w:rsidRPr="00377BEF">
        <w:rPr>
          <w:b/>
          <w:sz w:val="20"/>
          <w:szCs w:val="20"/>
        </w:rPr>
        <w:t>m ze schůzky RCPC, konané dne 18</w:t>
      </w:r>
      <w:r w:rsidR="00F03E89" w:rsidRPr="00377BEF">
        <w:rPr>
          <w:b/>
          <w:sz w:val="20"/>
          <w:szCs w:val="20"/>
        </w:rPr>
        <w:t>.2</w:t>
      </w:r>
      <w:r w:rsidRPr="00377BEF">
        <w:rPr>
          <w:b/>
          <w:sz w:val="20"/>
          <w:szCs w:val="20"/>
        </w:rPr>
        <w:t>.</w:t>
      </w:r>
      <w:r w:rsidR="00F03E89" w:rsidRPr="00377BEF">
        <w:rPr>
          <w:b/>
          <w:sz w:val="20"/>
          <w:szCs w:val="20"/>
        </w:rPr>
        <w:t>2020</w:t>
      </w:r>
    </w:p>
    <w:p w:rsidR="007B06A2" w:rsidRPr="00377BEF" w:rsidRDefault="007B06A2">
      <w:pPr>
        <w:rPr>
          <w:sz w:val="20"/>
          <w:szCs w:val="20"/>
        </w:rPr>
      </w:pPr>
      <w:r w:rsidRPr="00377BEF">
        <w:rPr>
          <w:b/>
          <w:sz w:val="20"/>
          <w:szCs w:val="20"/>
        </w:rPr>
        <w:t>Přítomni:</w:t>
      </w:r>
      <w:r w:rsidR="00613798" w:rsidRPr="00377BEF">
        <w:rPr>
          <w:sz w:val="20"/>
          <w:szCs w:val="20"/>
        </w:rPr>
        <w:t xml:space="preserve"> </w:t>
      </w:r>
      <w:r w:rsidRPr="00377BEF">
        <w:rPr>
          <w:sz w:val="20"/>
          <w:szCs w:val="20"/>
        </w:rPr>
        <w:t xml:space="preserve"> Jana, Martina, Vladimír, Julek, Olinka, Eva,</w:t>
      </w:r>
      <w:r w:rsidR="00613798" w:rsidRPr="00377BEF">
        <w:rPr>
          <w:sz w:val="20"/>
          <w:szCs w:val="20"/>
        </w:rPr>
        <w:t xml:space="preserve"> </w:t>
      </w:r>
      <w:r w:rsidR="00336014" w:rsidRPr="00377BEF">
        <w:rPr>
          <w:sz w:val="20"/>
          <w:szCs w:val="20"/>
        </w:rPr>
        <w:t xml:space="preserve">Šárka, </w:t>
      </w:r>
      <w:r w:rsidR="00613798" w:rsidRPr="00377BEF">
        <w:rPr>
          <w:sz w:val="20"/>
          <w:szCs w:val="20"/>
        </w:rPr>
        <w:t>Vojta a Petrus</w:t>
      </w:r>
    </w:p>
    <w:p w:rsidR="00EA28A2" w:rsidRPr="00377BEF" w:rsidRDefault="007B06A2">
      <w:pPr>
        <w:rPr>
          <w:sz w:val="20"/>
          <w:szCs w:val="20"/>
        </w:rPr>
      </w:pPr>
      <w:r w:rsidRPr="00377BEF">
        <w:rPr>
          <w:b/>
          <w:sz w:val="20"/>
          <w:szCs w:val="20"/>
        </w:rPr>
        <w:t>Hosté:</w:t>
      </w:r>
      <w:r w:rsidRPr="00377BEF">
        <w:rPr>
          <w:sz w:val="20"/>
          <w:szCs w:val="20"/>
        </w:rPr>
        <w:t xml:space="preserve"> </w:t>
      </w:r>
      <w:r w:rsidR="00551700">
        <w:rPr>
          <w:sz w:val="20"/>
          <w:szCs w:val="20"/>
        </w:rPr>
        <w:t>Joz</w:t>
      </w:r>
      <w:r w:rsidR="00613798" w:rsidRPr="00377BEF">
        <w:rPr>
          <w:sz w:val="20"/>
          <w:szCs w:val="20"/>
        </w:rPr>
        <w:t xml:space="preserve">ef Horal z </w:t>
      </w:r>
      <w:proofErr w:type="spellStart"/>
      <w:r w:rsidR="00613798" w:rsidRPr="00377BEF">
        <w:rPr>
          <w:sz w:val="20"/>
          <w:szCs w:val="20"/>
        </w:rPr>
        <w:t>Ekumeny</w:t>
      </w:r>
      <w:proofErr w:type="spellEnd"/>
      <w:r w:rsidR="00EA28A2" w:rsidRPr="00377BEF">
        <w:rPr>
          <w:sz w:val="20"/>
          <w:szCs w:val="20"/>
        </w:rPr>
        <w:t>, naši</w:t>
      </w:r>
      <w:r w:rsidRPr="00377BEF">
        <w:rPr>
          <w:sz w:val="20"/>
          <w:szCs w:val="20"/>
        </w:rPr>
        <w:t xml:space="preserve"> hostující student</w:t>
      </w:r>
      <w:r w:rsidR="00EA28A2" w:rsidRPr="00377BEF">
        <w:rPr>
          <w:sz w:val="20"/>
          <w:szCs w:val="20"/>
        </w:rPr>
        <w:t>i</w:t>
      </w:r>
      <w:r w:rsidRPr="00377BEF">
        <w:rPr>
          <w:sz w:val="20"/>
          <w:szCs w:val="20"/>
        </w:rPr>
        <w:t xml:space="preserve"> Sydney</w:t>
      </w:r>
      <w:r w:rsidR="00EA28A2" w:rsidRPr="00377BEF">
        <w:rPr>
          <w:sz w:val="20"/>
          <w:szCs w:val="20"/>
        </w:rPr>
        <w:t xml:space="preserve"> a Jorge</w:t>
      </w:r>
      <w:r w:rsidRPr="00377BEF">
        <w:rPr>
          <w:sz w:val="20"/>
          <w:szCs w:val="20"/>
        </w:rPr>
        <w:t xml:space="preserve">, </w:t>
      </w:r>
    </w:p>
    <w:p w:rsidR="00EA28A2" w:rsidRPr="00377BEF" w:rsidRDefault="00EA28A2" w:rsidP="00377BEF">
      <w:pPr>
        <w:rPr>
          <w:sz w:val="20"/>
          <w:szCs w:val="20"/>
        </w:rPr>
      </w:pPr>
      <w:proofErr w:type="spellStart"/>
      <w:r w:rsidRPr="00377BEF">
        <w:rPr>
          <w:b/>
          <w:sz w:val="20"/>
          <w:szCs w:val="20"/>
        </w:rPr>
        <w:t>Speaker</w:t>
      </w:r>
      <w:proofErr w:type="spellEnd"/>
      <w:r w:rsidRPr="00377BEF">
        <w:rPr>
          <w:sz w:val="20"/>
          <w:szCs w:val="20"/>
        </w:rPr>
        <w:t xml:space="preserve">: </w:t>
      </w:r>
      <w:r w:rsidR="00336014" w:rsidRPr="00377BEF">
        <w:rPr>
          <w:sz w:val="20"/>
          <w:szCs w:val="20"/>
        </w:rPr>
        <w:t xml:space="preserve">paní </w:t>
      </w:r>
      <w:r w:rsidR="00506EC6" w:rsidRPr="00377BEF">
        <w:rPr>
          <w:sz w:val="20"/>
          <w:szCs w:val="20"/>
        </w:rPr>
        <w:t xml:space="preserve">Jana </w:t>
      </w:r>
      <w:r w:rsidR="00336014" w:rsidRPr="00377BEF">
        <w:rPr>
          <w:sz w:val="20"/>
          <w:szCs w:val="20"/>
        </w:rPr>
        <w:t>Macešková</w:t>
      </w:r>
      <w:r w:rsidRPr="00377BEF">
        <w:rPr>
          <w:sz w:val="20"/>
          <w:szCs w:val="20"/>
        </w:rPr>
        <w:t xml:space="preserve"> hovořil</w:t>
      </w:r>
      <w:r w:rsidR="00336014" w:rsidRPr="00377BEF">
        <w:rPr>
          <w:sz w:val="20"/>
          <w:szCs w:val="20"/>
        </w:rPr>
        <w:t>a</w:t>
      </w:r>
      <w:r w:rsidRPr="00377BEF">
        <w:rPr>
          <w:sz w:val="20"/>
          <w:szCs w:val="20"/>
        </w:rPr>
        <w:t xml:space="preserve"> na téma: „</w:t>
      </w:r>
      <w:r w:rsidR="00506EC6" w:rsidRPr="00377BEF">
        <w:rPr>
          <w:sz w:val="20"/>
          <w:szCs w:val="20"/>
        </w:rPr>
        <w:t>Francouzská kuchyně</w:t>
      </w:r>
      <w:r w:rsidR="00BD493B" w:rsidRPr="00377BEF">
        <w:rPr>
          <w:sz w:val="20"/>
          <w:szCs w:val="20"/>
        </w:rPr>
        <w:t>“</w:t>
      </w:r>
      <w:r w:rsidR="007B06A2" w:rsidRPr="00377BEF">
        <w:rPr>
          <w:sz w:val="20"/>
          <w:szCs w:val="20"/>
        </w:rPr>
        <w:t xml:space="preserve"> </w:t>
      </w:r>
      <w:r w:rsidR="00336014" w:rsidRPr="00377BEF">
        <w:rPr>
          <w:b/>
          <w:sz w:val="20"/>
          <w:szCs w:val="20"/>
        </w:rPr>
        <w:tab/>
      </w:r>
    </w:p>
    <w:p w:rsidR="005A405D" w:rsidRPr="00377BEF" w:rsidRDefault="005A405D">
      <w:pPr>
        <w:rPr>
          <w:b/>
          <w:sz w:val="20"/>
          <w:szCs w:val="20"/>
        </w:rPr>
      </w:pPr>
      <w:r w:rsidRPr="00377BEF">
        <w:rPr>
          <w:b/>
          <w:sz w:val="20"/>
          <w:szCs w:val="20"/>
        </w:rPr>
        <w:t xml:space="preserve">Klubové záležitosti: </w:t>
      </w:r>
    </w:p>
    <w:p w:rsidR="006F7F84" w:rsidRPr="00377BEF" w:rsidRDefault="005A405D" w:rsidP="00506EC6">
      <w:pPr>
        <w:rPr>
          <w:sz w:val="20"/>
          <w:szCs w:val="20"/>
        </w:rPr>
      </w:pPr>
      <w:r w:rsidRPr="00377BEF">
        <w:rPr>
          <w:sz w:val="20"/>
          <w:szCs w:val="20"/>
        </w:rPr>
        <w:t xml:space="preserve">- </w:t>
      </w:r>
      <w:r w:rsidR="005F3EA4" w:rsidRPr="00377BEF">
        <w:rPr>
          <w:sz w:val="20"/>
          <w:szCs w:val="20"/>
        </w:rPr>
        <w:t xml:space="preserve">Přání Yvonny </w:t>
      </w:r>
      <w:r w:rsidR="00E30736" w:rsidRPr="00377BEF">
        <w:rPr>
          <w:sz w:val="20"/>
          <w:szCs w:val="20"/>
        </w:rPr>
        <w:t>Fričové podpořit nově narozené dítě</w:t>
      </w:r>
      <w:r w:rsidR="005F3EA4" w:rsidRPr="00377BEF">
        <w:rPr>
          <w:sz w:val="20"/>
          <w:szCs w:val="20"/>
        </w:rPr>
        <w:t xml:space="preserve"> se zdravotním handicapem ve kmeni Checomacoco</w:t>
      </w:r>
    </w:p>
    <w:p w:rsidR="005F3EA4" w:rsidRPr="00377BEF" w:rsidRDefault="005F3EA4" w:rsidP="00506EC6">
      <w:pPr>
        <w:rPr>
          <w:sz w:val="20"/>
          <w:szCs w:val="20"/>
        </w:rPr>
      </w:pPr>
      <w:r w:rsidRPr="00377BEF">
        <w:rPr>
          <w:sz w:val="20"/>
          <w:szCs w:val="20"/>
        </w:rPr>
        <w:t>- Stále řešíme umístění druhého haptického modelu pod střechou (neovlivněno teplotou, počasím).</w:t>
      </w:r>
      <w:r w:rsidR="00E30736" w:rsidRPr="00377BEF">
        <w:rPr>
          <w:sz w:val="20"/>
          <w:szCs w:val="20"/>
        </w:rPr>
        <w:t xml:space="preserve"> </w:t>
      </w:r>
      <w:r w:rsidRPr="00377BEF">
        <w:rPr>
          <w:sz w:val="20"/>
          <w:szCs w:val="20"/>
        </w:rPr>
        <w:t>V jednání je možnost umístění na pražském Hradě</w:t>
      </w:r>
    </w:p>
    <w:p w:rsidR="005F3EA4" w:rsidRPr="00377BEF" w:rsidRDefault="005F3EA4" w:rsidP="00506EC6">
      <w:pPr>
        <w:rPr>
          <w:sz w:val="20"/>
          <w:szCs w:val="20"/>
        </w:rPr>
      </w:pPr>
      <w:r w:rsidRPr="00377BEF">
        <w:rPr>
          <w:sz w:val="20"/>
          <w:szCs w:val="20"/>
        </w:rPr>
        <w:t xml:space="preserve">- Jozef Horal přišel, aby osobně pozval naše členy na 1) slavnostní večeři v arcibiskupském paláci dne </w:t>
      </w:r>
      <w:proofErr w:type="gramStart"/>
      <w:r w:rsidRPr="00377BEF">
        <w:rPr>
          <w:sz w:val="20"/>
          <w:szCs w:val="20"/>
        </w:rPr>
        <w:t>25.2.2020  a</w:t>
      </w:r>
      <w:proofErr w:type="gramEnd"/>
      <w:r w:rsidRPr="00377BEF">
        <w:rPr>
          <w:sz w:val="20"/>
          <w:szCs w:val="20"/>
        </w:rPr>
        <w:t xml:space="preserve"> 2) na bowlingový turnaj</w:t>
      </w:r>
      <w:r w:rsidR="00E30736" w:rsidRPr="00377BEF">
        <w:rPr>
          <w:sz w:val="20"/>
          <w:szCs w:val="20"/>
        </w:rPr>
        <w:t xml:space="preserve"> dne 17.3.2020</w:t>
      </w:r>
      <w:r w:rsidR="00377BEF">
        <w:rPr>
          <w:sz w:val="20"/>
          <w:szCs w:val="20"/>
        </w:rPr>
        <w:t xml:space="preserve"> </w:t>
      </w:r>
      <w:r w:rsidR="00E30736" w:rsidRPr="00377BEF">
        <w:rPr>
          <w:sz w:val="20"/>
          <w:szCs w:val="20"/>
        </w:rPr>
        <w:t xml:space="preserve"> (pozor: termín turnaje posunut o týden!)  </w:t>
      </w:r>
    </w:p>
    <w:p w:rsidR="00E30736" w:rsidRPr="00377BEF" w:rsidRDefault="00E30736" w:rsidP="00506EC6">
      <w:pPr>
        <w:rPr>
          <w:sz w:val="20"/>
          <w:szCs w:val="20"/>
        </w:rPr>
      </w:pPr>
      <w:r w:rsidRPr="00377BEF">
        <w:rPr>
          <w:sz w:val="20"/>
          <w:szCs w:val="20"/>
        </w:rPr>
        <w:t xml:space="preserve">- Plánuje se </w:t>
      </w:r>
      <w:proofErr w:type="spellStart"/>
      <w:r w:rsidRPr="00377BEF">
        <w:rPr>
          <w:sz w:val="20"/>
          <w:szCs w:val="20"/>
        </w:rPr>
        <w:t>Gourmet</w:t>
      </w:r>
      <w:proofErr w:type="spellEnd"/>
      <w:r w:rsidRPr="00377BEF">
        <w:rPr>
          <w:sz w:val="20"/>
          <w:szCs w:val="20"/>
        </w:rPr>
        <w:t xml:space="preserve"> večer dne 2.6.2020 </w:t>
      </w:r>
      <w:r w:rsidR="00583CAA">
        <w:rPr>
          <w:sz w:val="20"/>
          <w:szCs w:val="20"/>
        </w:rPr>
        <w:t xml:space="preserve">na zahradě </w:t>
      </w:r>
      <w:r w:rsidRPr="00377BEF">
        <w:rPr>
          <w:sz w:val="20"/>
          <w:szCs w:val="20"/>
        </w:rPr>
        <w:t>u Evy</w:t>
      </w:r>
    </w:p>
    <w:p w:rsidR="00E30736" w:rsidRPr="00377BEF" w:rsidRDefault="00E30736" w:rsidP="00506EC6">
      <w:pPr>
        <w:rPr>
          <w:sz w:val="20"/>
          <w:szCs w:val="20"/>
        </w:rPr>
      </w:pPr>
      <w:r w:rsidRPr="00377BEF">
        <w:rPr>
          <w:sz w:val="20"/>
          <w:szCs w:val="20"/>
        </w:rPr>
        <w:t xml:space="preserve">- Jana připomíná termín letošní konference ve dnech 15.5. – 17.5.2020 v Luhačovicích </w:t>
      </w:r>
    </w:p>
    <w:p w:rsidR="00384982" w:rsidRPr="00377BEF" w:rsidRDefault="00CB3124" w:rsidP="008A297E">
      <w:pPr>
        <w:rPr>
          <w:sz w:val="20"/>
          <w:szCs w:val="20"/>
        </w:rPr>
      </w:pPr>
      <w:r w:rsidRPr="00377BEF">
        <w:rPr>
          <w:b/>
          <w:sz w:val="20"/>
          <w:szCs w:val="20"/>
        </w:rPr>
        <w:t>Přednáška:</w:t>
      </w:r>
      <w:r w:rsidRPr="00377BEF">
        <w:rPr>
          <w:sz w:val="20"/>
          <w:szCs w:val="20"/>
        </w:rPr>
        <w:t xml:space="preserve">  </w:t>
      </w:r>
      <w:r w:rsidR="006A6983" w:rsidRPr="00377BEF">
        <w:rPr>
          <w:sz w:val="20"/>
          <w:szCs w:val="20"/>
        </w:rPr>
        <w:t xml:space="preserve">Paní Jana Macešková hovořila o francouzské gastronomii. V roce 2002 následovala, spolu se </w:t>
      </w:r>
      <w:r w:rsidR="004A4F00">
        <w:rPr>
          <w:sz w:val="20"/>
          <w:szCs w:val="20"/>
        </w:rPr>
        <w:t>dvěma dětmi, manžela do Francie.</w:t>
      </w:r>
      <w:r w:rsidR="006A6983" w:rsidRPr="00377BEF">
        <w:rPr>
          <w:sz w:val="20"/>
          <w:szCs w:val="20"/>
        </w:rPr>
        <w:t xml:space="preserve"> </w:t>
      </w:r>
      <w:r w:rsidR="004A4F00">
        <w:rPr>
          <w:sz w:val="20"/>
          <w:szCs w:val="20"/>
        </w:rPr>
        <w:t>Manžel</w:t>
      </w:r>
      <w:r w:rsidR="006A6983" w:rsidRPr="00377BEF">
        <w:rPr>
          <w:sz w:val="20"/>
          <w:szCs w:val="20"/>
        </w:rPr>
        <w:t xml:space="preserve"> byl naším zástupcem v OECD. Ve Francii strávila celkem 5 let, přitom nasála nejen francouzský styl života, ale především místní gastronomii. Doprovod manžela vyžadoval též plnit společenské úkoly, takže znalost gastronomie jak té místní, tak i české, se vlastně očekávala. </w:t>
      </w:r>
      <w:r w:rsidR="00384982" w:rsidRPr="00377BEF">
        <w:rPr>
          <w:sz w:val="20"/>
          <w:szCs w:val="20"/>
        </w:rPr>
        <w:t>Rychle se p</w:t>
      </w:r>
      <w:r w:rsidR="006A6983" w:rsidRPr="00377BEF">
        <w:rPr>
          <w:sz w:val="20"/>
          <w:szCs w:val="20"/>
        </w:rPr>
        <w:t>ustila do</w:t>
      </w:r>
      <w:r w:rsidR="00384982" w:rsidRPr="00377BEF">
        <w:rPr>
          <w:sz w:val="20"/>
          <w:szCs w:val="20"/>
        </w:rPr>
        <w:t xml:space="preserve"> intenzivního studia jazyka i do základů gastronomie. Francouzská gastronomie soutěží s tou italskou o to, která je významnější a originálnější, která přišla s určitým jídlem jako první. Přestože každá oblast ve Francii (často každý departement) má svá typická jídla a své originální recepty, tak lze definovat, o čem francouzská gastronomie je, jakými zásadami se řídí. Je to o:</w:t>
      </w:r>
    </w:p>
    <w:p w:rsidR="002870C7" w:rsidRPr="00377BEF" w:rsidRDefault="00384982" w:rsidP="0038498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77BEF">
        <w:rPr>
          <w:sz w:val="20"/>
          <w:szCs w:val="20"/>
        </w:rPr>
        <w:t>Surovinách a jejich čerstvosti. Často si nedovedeme představit, jaký</w:t>
      </w:r>
      <w:r w:rsidR="002870C7" w:rsidRPr="00377BEF">
        <w:rPr>
          <w:sz w:val="20"/>
          <w:szCs w:val="20"/>
        </w:rPr>
        <w:t xml:space="preserve"> je rozdíl mezi kvalitou jídla, pokud je připravené z čerstvé suroviny a ne</w:t>
      </w:r>
      <w:bookmarkStart w:id="0" w:name="_GoBack"/>
      <w:bookmarkEnd w:id="0"/>
      <w:r w:rsidR="002870C7" w:rsidRPr="00377BEF">
        <w:rPr>
          <w:sz w:val="20"/>
          <w:szCs w:val="20"/>
        </w:rPr>
        <w:t xml:space="preserve"> z té, koupené v supermarketu.</w:t>
      </w:r>
    </w:p>
    <w:p w:rsidR="002870C7" w:rsidRPr="00377BEF" w:rsidRDefault="002870C7" w:rsidP="0038498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77BEF">
        <w:rPr>
          <w:sz w:val="20"/>
          <w:szCs w:val="20"/>
        </w:rPr>
        <w:t xml:space="preserve">Jak párovat potraviny. </w:t>
      </w:r>
      <w:r w:rsidR="004A4F00">
        <w:rPr>
          <w:sz w:val="20"/>
          <w:szCs w:val="20"/>
        </w:rPr>
        <w:t>Obvykle</w:t>
      </w:r>
      <w:r w:rsidRPr="00377BEF">
        <w:rPr>
          <w:sz w:val="20"/>
          <w:szCs w:val="20"/>
        </w:rPr>
        <w:t xml:space="preserve"> se v restauracích nebo i u nás doma míchají chutě, a ty se vrství. Ale méně je více. Ukazuje se, že ideální je míchat maximálně tři chutě.</w:t>
      </w:r>
    </w:p>
    <w:p w:rsidR="002870C7" w:rsidRPr="00377BEF" w:rsidRDefault="002870C7" w:rsidP="0038498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77BEF">
        <w:rPr>
          <w:sz w:val="20"/>
          <w:szCs w:val="20"/>
        </w:rPr>
        <w:t>Sezónních potravinách, které se najdou na místních trzích. Na nich, najdeme potraviny, které prošly nejkratší cestu od farmáře ke spotřebiteli, což lze na jazyku lehce poznat.</w:t>
      </w:r>
      <w:r w:rsidR="009C1EEA" w:rsidRPr="00377BEF">
        <w:rPr>
          <w:sz w:val="20"/>
          <w:szCs w:val="20"/>
        </w:rPr>
        <w:t xml:space="preserve"> Proto se také strava v průběhu </w:t>
      </w:r>
      <w:r w:rsidR="004A4F00">
        <w:rPr>
          <w:sz w:val="20"/>
          <w:szCs w:val="20"/>
        </w:rPr>
        <w:t xml:space="preserve">roku </w:t>
      </w:r>
      <w:r w:rsidR="009C1EEA" w:rsidRPr="00377BEF">
        <w:rPr>
          <w:sz w:val="20"/>
          <w:szCs w:val="20"/>
        </w:rPr>
        <w:t>významně mění.</w:t>
      </w:r>
    </w:p>
    <w:p w:rsidR="009C1EEA" w:rsidRPr="00377BEF" w:rsidRDefault="002870C7" w:rsidP="009C1EE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77BEF">
        <w:rPr>
          <w:sz w:val="20"/>
          <w:szCs w:val="20"/>
        </w:rPr>
        <w:t xml:space="preserve">Že </w:t>
      </w:r>
      <w:r w:rsidR="004A4F00">
        <w:rPr>
          <w:sz w:val="20"/>
          <w:szCs w:val="20"/>
        </w:rPr>
        <w:t>kvalitu gastronomie</w:t>
      </w:r>
      <w:r w:rsidRPr="00377BEF">
        <w:rPr>
          <w:sz w:val="20"/>
          <w:szCs w:val="20"/>
        </w:rPr>
        <w:t xml:space="preserve"> významně ovlivňuje i úroveň stolování a způsoby, kterými </w:t>
      </w:r>
      <w:r w:rsidR="009C1EEA" w:rsidRPr="00377BEF">
        <w:rPr>
          <w:sz w:val="20"/>
          <w:szCs w:val="20"/>
        </w:rPr>
        <w:t>připravená jídla konzumujeme.</w:t>
      </w:r>
    </w:p>
    <w:p w:rsidR="009C1EEA" w:rsidRPr="00377BEF" w:rsidRDefault="009C1EEA" w:rsidP="009C1EEA">
      <w:pPr>
        <w:pStyle w:val="Odstavecseseznamem"/>
        <w:tabs>
          <w:tab w:val="left" w:pos="142"/>
        </w:tabs>
        <w:ind w:left="0"/>
        <w:rPr>
          <w:sz w:val="20"/>
          <w:szCs w:val="20"/>
        </w:rPr>
      </w:pPr>
      <w:r w:rsidRPr="00377BEF">
        <w:rPr>
          <w:sz w:val="20"/>
          <w:szCs w:val="20"/>
        </w:rPr>
        <w:t>Paní Macešková sledovala v televizi místní gastronomii a nabírala recepty. Ty pak zkoušela na své rodině. Po letech pak pochopila o čem francouzská gastronomie je.</w:t>
      </w:r>
    </w:p>
    <w:p w:rsidR="00277ACF" w:rsidRPr="00377BEF" w:rsidRDefault="009C1EEA" w:rsidP="009C1EEA">
      <w:pPr>
        <w:pStyle w:val="Odstavecseseznamem"/>
        <w:tabs>
          <w:tab w:val="left" w:pos="142"/>
        </w:tabs>
        <w:ind w:left="0"/>
        <w:rPr>
          <w:sz w:val="20"/>
          <w:szCs w:val="20"/>
        </w:rPr>
      </w:pPr>
      <w:r w:rsidRPr="00377BEF">
        <w:rPr>
          <w:sz w:val="20"/>
          <w:szCs w:val="20"/>
        </w:rPr>
        <w:t xml:space="preserve">Po návratu do naší republiky chtěla své znalosti využít, nejdříve se domluvila s jednou menší televizí na vysílání </w:t>
      </w:r>
      <w:r w:rsidR="00277ACF" w:rsidRPr="00377BEF">
        <w:rPr>
          <w:sz w:val="20"/>
          <w:szCs w:val="20"/>
        </w:rPr>
        <w:t>gastronomického pořadu. Natočila určitý počet dílů, než se začalo vysílat, tak televize zkrachovala. Poté začala ve svém prázdném bytě předvádět gastronomii formou domácí restaurace. I tento způsob skončil poté, co syn potřeboval někde bydlet. Dnes paní Macešková kooperuje s firmou, dovážející vína, společně dělají prezentace</w:t>
      </w:r>
      <w:r w:rsidR="00377BEF">
        <w:rPr>
          <w:sz w:val="20"/>
          <w:szCs w:val="20"/>
        </w:rPr>
        <w:t xml:space="preserve"> špičkového jídla a nápojů.</w:t>
      </w:r>
    </w:p>
    <w:p w:rsidR="00377BEF" w:rsidRPr="00377BEF" w:rsidRDefault="00277ACF" w:rsidP="009C1EEA">
      <w:pPr>
        <w:pStyle w:val="Odstavecseseznamem"/>
        <w:tabs>
          <w:tab w:val="left" w:pos="142"/>
        </w:tabs>
        <w:ind w:left="0"/>
        <w:rPr>
          <w:sz w:val="20"/>
          <w:szCs w:val="20"/>
        </w:rPr>
      </w:pPr>
      <w:r w:rsidRPr="00377BEF">
        <w:rPr>
          <w:sz w:val="20"/>
          <w:szCs w:val="20"/>
        </w:rPr>
        <w:t>Přednáška byla velmi zajímavá. Potvrdila to i následná diskuze. Zajímalo nás</w:t>
      </w:r>
      <w:r w:rsidR="00233293">
        <w:rPr>
          <w:sz w:val="20"/>
          <w:szCs w:val="20"/>
        </w:rPr>
        <w:t xml:space="preserve"> především</w:t>
      </w:r>
      <w:r w:rsidRPr="00377BEF">
        <w:rPr>
          <w:sz w:val="20"/>
          <w:szCs w:val="20"/>
        </w:rPr>
        <w:t>, kterou restauraci s francouzskou kuchyní může v</w:t>
      </w:r>
      <w:r w:rsidR="00377BEF" w:rsidRPr="00377BEF">
        <w:rPr>
          <w:sz w:val="20"/>
          <w:szCs w:val="20"/>
        </w:rPr>
        <w:t> </w:t>
      </w:r>
      <w:r w:rsidRPr="00377BEF">
        <w:rPr>
          <w:sz w:val="20"/>
          <w:szCs w:val="20"/>
        </w:rPr>
        <w:t>Praze doporučit</w:t>
      </w:r>
      <w:r w:rsidR="004A4F00">
        <w:rPr>
          <w:sz w:val="20"/>
          <w:szCs w:val="20"/>
        </w:rPr>
        <w:t>. Vykládala nám</w:t>
      </w:r>
      <w:r w:rsidR="00377BEF" w:rsidRPr="00377BEF">
        <w:rPr>
          <w:sz w:val="20"/>
          <w:szCs w:val="20"/>
        </w:rPr>
        <w:t xml:space="preserve"> své zkušenosti, jak to mají s ní těžké na různých místech, jaká jídla se jí kde snažili nabízet. </w:t>
      </w:r>
      <w:r w:rsidR="004A4F00">
        <w:rPr>
          <w:sz w:val="20"/>
          <w:szCs w:val="20"/>
        </w:rPr>
        <w:t xml:space="preserve">A jak to </w:t>
      </w:r>
      <w:r w:rsidR="00233293">
        <w:rPr>
          <w:sz w:val="20"/>
          <w:szCs w:val="20"/>
        </w:rPr>
        <w:t xml:space="preserve">pak </w:t>
      </w:r>
      <w:r w:rsidR="004A4F00">
        <w:rPr>
          <w:sz w:val="20"/>
          <w:szCs w:val="20"/>
        </w:rPr>
        <w:t>dopadlo.</w:t>
      </w:r>
    </w:p>
    <w:p w:rsidR="00377BEF" w:rsidRPr="00377BEF" w:rsidRDefault="00377BEF" w:rsidP="009C1EEA">
      <w:pPr>
        <w:pStyle w:val="Odstavecseseznamem"/>
        <w:tabs>
          <w:tab w:val="left" w:pos="142"/>
        </w:tabs>
        <w:ind w:left="0"/>
        <w:rPr>
          <w:sz w:val="20"/>
          <w:szCs w:val="20"/>
        </w:rPr>
      </w:pPr>
    </w:p>
    <w:p w:rsidR="00BD493B" w:rsidRDefault="00377BEF" w:rsidP="00377BEF">
      <w:pPr>
        <w:pStyle w:val="Odstavecseseznamem"/>
        <w:tabs>
          <w:tab w:val="left" w:pos="142"/>
        </w:tabs>
        <w:ind w:left="0"/>
        <w:rPr>
          <w:sz w:val="20"/>
          <w:szCs w:val="20"/>
        </w:rPr>
      </w:pPr>
      <w:r w:rsidRPr="00377BEF">
        <w:rPr>
          <w:sz w:val="20"/>
          <w:szCs w:val="20"/>
        </w:rPr>
        <w:t>Prožili jsme další zajímavý večer.</w:t>
      </w:r>
    </w:p>
    <w:p w:rsidR="00BD493B" w:rsidRPr="00377BEF" w:rsidRDefault="00377BEF" w:rsidP="008A297E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BD493B" w:rsidRPr="00377BEF">
        <w:rPr>
          <w:sz w:val="20"/>
          <w:szCs w:val="20"/>
        </w:rPr>
        <w:t>apsal:  Vladimír</w:t>
      </w:r>
    </w:p>
    <w:sectPr w:rsidR="00BD493B" w:rsidRPr="00377BEF" w:rsidSect="00377B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4955"/>
    <w:multiLevelType w:val="hybridMultilevel"/>
    <w:tmpl w:val="929005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3A7"/>
    <w:rsid w:val="000303AB"/>
    <w:rsid w:val="000714AD"/>
    <w:rsid w:val="00073A99"/>
    <w:rsid w:val="00155F1A"/>
    <w:rsid w:val="00233293"/>
    <w:rsid w:val="00277ACF"/>
    <w:rsid w:val="00283696"/>
    <w:rsid w:val="002870C7"/>
    <w:rsid w:val="002A5355"/>
    <w:rsid w:val="002B16BB"/>
    <w:rsid w:val="00336014"/>
    <w:rsid w:val="00373DB3"/>
    <w:rsid w:val="003757E5"/>
    <w:rsid w:val="00377BEF"/>
    <w:rsid w:val="00384982"/>
    <w:rsid w:val="003973A7"/>
    <w:rsid w:val="003E72ED"/>
    <w:rsid w:val="00483853"/>
    <w:rsid w:val="004A4F00"/>
    <w:rsid w:val="004C05E7"/>
    <w:rsid w:val="004C10D7"/>
    <w:rsid w:val="00506EC6"/>
    <w:rsid w:val="00551700"/>
    <w:rsid w:val="00583CAA"/>
    <w:rsid w:val="005A405D"/>
    <w:rsid w:val="005F3EA4"/>
    <w:rsid w:val="00613798"/>
    <w:rsid w:val="006171D9"/>
    <w:rsid w:val="006A6983"/>
    <w:rsid w:val="006F7F84"/>
    <w:rsid w:val="00756201"/>
    <w:rsid w:val="007920AA"/>
    <w:rsid w:val="007B06A2"/>
    <w:rsid w:val="00873FFB"/>
    <w:rsid w:val="008A297E"/>
    <w:rsid w:val="00952EC6"/>
    <w:rsid w:val="009C1EEA"/>
    <w:rsid w:val="009F5368"/>
    <w:rsid w:val="00AC0109"/>
    <w:rsid w:val="00AF2912"/>
    <w:rsid w:val="00AF3F6D"/>
    <w:rsid w:val="00BA7B68"/>
    <w:rsid w:val="00BD493B"/>
    <w:rsid w:val="00CB3124"/>
    <w:rsid w:val="00CD53F7"/>
    <w:rsid w:val="00D0713C"/>
    <w:rsid w:val="00D82580"/>
    <w:rsid w:val="00E30736"/>
    <w:rsid w:val="00EA28A2"/>
    <w:rsid w:val="00F03E89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F86C"/>
  <w15:docId w15:val="{B3D5D219-98F6-48A9-AF50-9E4B3A4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</dc:creator>
  <cp:lastModifiedBy>Petr Váňa</cp:lastModifiedBy>
  <cp:revision>2</cp:revision>
  <dcterms:created xsi:type="dcterms:W3CDTF">2020-02-22T19:22:00Z</dcterms:created>
  <dcterms:modified xsi:type="dcterms:W3CDTF">2020-02-22T19:22:00Z</dcterms:modified>
</cp:coreProperties>
</file>