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EEEA7B" w14:textId="77777777" w:rsidR="007475B8" w:rsidRPr="003D173C" w:rsidRDefault="00B750FA" w:rsidP="00B750FA">
      <w:pPr>
        <w:spacing w:after="0"/>
        <w:jc w:val="center"/>
        <w:rPr>
          <w:sz w:val="24"/>
          <w:szCs w:val="24"/>
          <w:u w:val="single"/>
        </w:rPr>
      </w:pPr>
      <w:r w:rsidRPr="003D173C">
        <w:rPr>
          <w:sz w:val="24"/>
          <w:szCs w:val="24"/>
          <w:u w:val="single"/>
        </w:rPr>
        <w:t>Zápis</w:t>
      </w:r>
      <w:r w:rsidR="007B24B9" w:rsidRPr="003D173C">
        <w:rPr>
          <w:sz w:val="24"/>
          <w:szCs w:val="24"/>
          <w:u w:val="single"/>
        </w:rPr>
        <w:t xml:space="preserve"> </w:t>
      </w:r>
    </w:p>
    <w:p w14:paraId="3EA63DDC" w14:textId="59017C0E" w:rsidR="00960A7F" w:rsidRPr="003D173C" w:rsidRDefault="0090365C" w:rsidP="00960A7F">
      <w:pPr>
        <w:spacing w:after="0"/>
        <w:jc w:val="center"/>
        <w:rPr>
          <w:sz w:val="24"/>
          <w:szCs w:val="24"/>
          <w:u w:val="single"/>
        </w:rPr>
      </w:pPr>
      <w:r w:rsidRPr="003D173C">
        <w:rPr>
          <w:sz w:val="24"/>
          <w:szCs w:val="24"/>
          <w:u w:val="single"/>
        </w:rPr>
        <w:t>z</w:t>
      </w:r>
      <w:r w:rsidR="00025456">
        <w:rPr>
          <w:sz w:val="24"/>
          <w:szCs w:val="24"/>
          <w:u w:val="single"/>
        </w:rPr>
        <w:t> </w:t>
      </w:r>
      <w:r w:rsidR="005D39FB">
        <w:rPr>
          <w:sz w:val="24"/>
          <w:szCs w:val="24"/>
          <w:u w:val="single"/>
        </w:rPr>
        <w:t>3</w:t>
      </w:r>
      <w:r w:rsidR="00D4607A">
        <w:rPr>
          <w:sz w:val="24"/>
          <w:szCs w:val="24"/>
          <w:u w:val="single"/>
        </w:rPr>
        <w:t>3</w:t>
      </w:r>
      <w:r w:rsidR="00B750FA" w:rsidRPr="003D173C">
        <w:rPr>
          <w:sz w:val="24"/>
          <w:szCs w:val="24"/>
          <w:u w:val="single"/>
        </w:rPr>
        <w:t xml:space="preserve">. </w:t>
      </w:r>
      <w:r w:rsidR="00D746E9" w:rsidRPr="003D173C">
        <w:rPr>
          <w:sz w:val="24"/>
          <w:szCs w:val="24"/>
          <w:u w:val="single"/>
        </w:rPr>
        <w:t>stretnutia</w:t>
      </w:r>
      <w:r w:rsidR="001B13C3" w:rsidRPr="003D173C">
        <w:rPr>
          <w:sz w:val="24"/>
          <w:szCs w:val="24"/>
          <w:u w:val="single"/>
        </w:rPr>
        <w:t xml:space="preserve"> RC Nitra</w:t>
      </w:r>
      <w:r w:rsidR="00D40000" w:rsidRPr="003D173C">
        <w:rPr>
          <w:sz w:val="24"/>
          <w:szCs w:val="24"/>
          <w:u w:val="single"/>
        </w:rPr>
        <w:t xml:space="preserve"> </w:t>
      </w:r>
      <w:r w:rsidR="00C139E4" w:rsidRPr="003D173C">
        <w:rPr>
          <w:sz w:val="24"/>
          <w:szCs w:val="24"/>
          <w:u w:val="single"/>
        </w:rPr>
        <w:t xml:space="preserve"> </w:t>
      </w:r>
      <w:r w:rsidR="001B13C3" w:rsidRPr="003D173C">
        <w:rPr>
          <w:sz w:val="24"/>
          <w:szCs w:val="24"/>
          <w:u w:val="single"/>
        </w:rPr>
        <w:t>v rotariánskom roku 201</w:t>
      </w:r>
      <w:r w:rsidR="002D7342" w:rsidRPr="003D173C">
        <w:rPr>
          <w:sz w:val="24"/>
          <w:szCs w:val="24"/>
          <w:u w:val="single"/>
        </w:rPr>
        <w:t>9</w:t>
      </w:r>
      <w:r w:rsidR="001B13C3" w:rsidRPr="003D173C">
        <w:rPr>
          <w:sz w:val="24"/>
          <w:szCs w:val="24"/>
          <w:u w:val="single"/>
        </w:rPr>
        <w:t>/20</w:t>
      </w:r>
      <w:r w:rsidR="002D7342" w:rsidRPr="003D173C">
        <w:rPr>
          <w:sz w:val="24"/>
          <w:szCs w:val="24"/>
          <w:u w:val="single"/>
        </w:rPr>
        <w:t>20</w:t>
      </w:r>
      <w:r w:rsidR="003B1576" w:rsidRPr="003D173C">
        <w:rPr>
          <w:sz w:val="24"/>
          <w:szCs w:val="24"/>
          <w:u w:val="single"/>
        </w:rPr>
        <w:t xml:space="preserve"> dňa</w:t>
      </w:r>
      <w:r w:rsidR="00A57DF8" w:rsidRPr="003D173C">
        <w:rPr>
          <w:sz w:val="24"/>
          <w:szCs w:val="24"/>
          <w:u w:val="single"/>
        </w:rPr>
        <w:t xml:space="preserve"> </w:t>
      </w:r>
      <w:r w:rsidR="00D4607A">
        <w:rPr>
          <w:sz w:val="24"/>
          <w:szCs w:val="24"/>
          <w:u w:val="single"/>
        </w:rPr>
        <w:t>22</w:t>
      </w:r>
      <w:r w:rsidR="001F0D7D" w:rsidRPr="003D173C">
        <w:rPr>
          <w:sz w:val="24"/>
          <w:szCs w:val="24"/>
          <w:u w:val="single"/>
        </w:rPr>
        <w:t>.</w:t>
      </w:r>
      <w:r w:rsidR="00077F74">
        <w:rPr>
          <w:sz w:val="24"/>
          <w:szCs w:val="24"/>
          <w:u w:val="single"/>
        </w:rPr>
        <w:t xml:space="preserve"> </w:t>
      </w:r>
      <w:r w:rsidR="005D39FB">
        <w:rPr>
          <w:sz w:val="24"/>
          <w:szCs w:val="24"/>
          <w:u w:val="single"/>
        </w:rPr>
        <w:t xml:space="preserve">júna </w:t>
      </w:r>
      <w:r w:rsidR="009C3378" w:rsidRPr="003D173C">
        <w:rPr>
          <w:sz w:val="24"/>
          <w:szCs w:val="24"/>
          <w:u w:val="single"/>
        </w:rPr>
        <w:t xml:space="preserve"> 2020</w:t>
      </w:r>
      <w:r w:rsidR="00631CC9">
        <w:rPr>
          <w:sz w:val="24"/>
          <w:szCs w:val="24"/>
          <w:u w:val="single"/>
        </w:rPr>
        <w:t xml:space="preserve"> v penzióne Artin</w:t>
      </w:r>
      <w:r w:rsidR="00191475">
        <w:rPr>
          <w:sz w:val="24"/>
          <w:szCs w:val="24"/>
          <w:u w:val="single"/>
        </w:rPr>
        <w:t xml:space="preserve"> </w:t>
      </w:r>
    </w:p>
    <w:p w14:paraId="0A9FFE36" w14:textId="77777777" w:rsidR="00DD6E05" w:rsidRPr="003D173C" w:rsidRDefault="00DD6E05" w:rsidP="00960A7F">
      <w:pPr>
        <w:spacing w:after="0"/>
        <w:jc w:val="center"/>
        <w:rPr>
          <w:sz w:val="24"/>
          <w:szCs w:val="24"/>
          <w:u w:val="single"/>
        </w:rPr>
      </w:pPr>
    </w:p>
    <w:p w14:paraId="0027925A" w14:textId="6EB738CC" w:rsidR="00470218" w:rsidRDefault="00252FB6" w:rsidP="002006F9">
      <w:pPr>
        <w:spacing w:after="0"/>
        <w:jc w:val="both"/>
        <w:rPr>
          <w:sz w:val="24"/>
          <w:szCs w:val="24"/>
        </w:rPr>
      </w:pPr>
      <w:r w:rsidRPr="003D173C">
        <w:rPr>
          <w:sz w:val="24"/>
          <w:szCs w:val="24"/>
        </w:rPr>
        <w:t>P</w:t>
      </w:r>
      <w:r w:rsidR="00B750FA" w:rsidRPr="003D173C">
        <w:rPr>
          <w:sz w:val="24"/>
          <w:szCs w:val="24"/>
        </w:rPr>
        <w:t>rítomní :</w:t>
      </w:r>
      <w:r w:rsidR="00C05B3E" w:rsidRPr="003D173C">
        <w:rPr>
          <w:sz w:val="24"/>
          <w:szCs w:val="24"/>
        </w:rPr>
        <w:t xml:space="preserve"> </w:t>
      </w:r>
      <w:r w:rsidR="005D39FB" w:rsidRPr="005D39FB">
        <w:rPr>
          <w:sz w:val="24"/>
          <w:szCs w:val="24"/>
        </w:rPr>
        <w:t xml:space="preserve"> </w:t>
      </w:r>
      <w:r w:rsidR="005D39FB" w:rsidRPr="003D173C">
        <w:rPr>
          <w:sz w:val="24"/>
          <w:szCs w:val="24"/>
        </w:rPr>
        <w:t xml:space="preserve">I. Košalko,  </w:t>
      </w:r>
      <w:r w:rsidR="00025456">
        <w:rPr>
          <w:sz w:val="24"/>
          <w:szCs w:val="24"/>
        </w:rPr>
        <w:t xml:space="preserve">A. Havranová,  </w:t>
      </w:r>
      <w:r w:rsidR="00EC20A2">
        <w:rPr>
          <w:sz w:val="24"/>
          <w:szCs w:val="24"/>
        </w:rPr>
        <w:t>A</w:t>
      </w:r>
      <w:r w:rsidR="00025456">
        <w:rPr>
          <w:sz w:val="24"/>
          <w:szCs w:val="24"/>
        </w:rPr>
        <w:t> </w:t>
      </w:r>
      <w:r w:rsidR="00EC20A2">
        <w:rPr>
          <w:sz w:val="24"/>
          <w:szCs w:val="24"/>
        </w:rPr>
        <w:t>Tóth</w:t>
      </w:r>
      <w:r w:rsidR="00025456">
        <w:rPr>
          <w:sz w:val="24"/>
          <w:szCs w:val="24"/>
        </w:rPr>
        <w:t xml:space="preserve">, </w:t>
      </w:r>
      <w:r w:rsidR="00EC20A2">
        <w:rPr>
          <w:sz w:val="24"/>
          <w:szCs w:val="24"/>
        </w:rPr>
        <w:t xml:space="preserve">M. Poništ, </w:t>
      </w:r>
      <w:r w:rsidR="00D60674">
        <w:rPr>
          <w:sz w:val="24"/>
          <w:szCs w:val="24"/>
        </w:rPr>
        <w:t xml:space="preserve">L. Hetényi, </w:t>
      </w:r>
      <w:r w:rsidR="00EC20A2">
        <w:rPr>
          <w:sz w:val="24"/>
          <w:szCs w:val="24"/>
        </w:rPr>
        <w:t xml:space="preserve">Ľ. Holejšovský, </w:t>
      </w:r>
      <w:r w:rsidR="00EC77AB">
        <w:rPr>
          <w:sz w:val="24"/>
          <w:szCs w:val="24"/>
        </w:rPr>
        <w:t>R. Plevka</w:t>
      </w:r>
      <w:r w:rsidR="00D60674">
        <w:rPr>
          <w:sz w:val="24"/>
          <w:szCs w:val="24"/>
        </w:rPr>
        <w:t>, J. Stoklasa, L. Tatar, J.</w:t>
      </w:r>
      <w:r w:rsidR="00D60674" w:rsidRPr="003D173C">
        <w:rPr>
          <w:sz w:val="24"/>
          <w:szCs w:val="24"/>
        </w:rPr>
        <w:t xml:space="preserve"> Dóczy, </w:t>
      </w:r>
      <w:r w:rsidR="00FA63DB">
        <w:rPr>
          <w:sz w:val="24"/>
          <w:szCs w:val="24"/>
        </w:rPr>
        <w:t xml:space="preserve">P. Galo,  K Pieta, </w:t>
      </w:r>
      <w:r w:rsidR="009970E9" w:rsidRPr="003D173C">
        <w:rPr>
          <w:sz w:val="24"/>
          <w:szCs w:val="24"/>
        </w:rPr>
        <w:t>L. Gáll</w:t>
      </w:r>
    </w:p>
    <w:p w14:paraId="5ECFFE5B" w14:textId="77777777" w:rsidR="00D4607A" w:rsidRDefault="00D4607A" w:rsidP="002006F9">
      <w:pPr>
        <w:spacing w:after="0"/>
        <w:jc w:val="both"/>
        <w:rPr>
          <w:sz w:val="24"/>
          <w:szCs w:val="24"/>
        </w:rPr>
      </w:pPr>
    </w:p>
    <w:p w14:paraId="1E49F61C" w14:textId="6E46A64E" w:rsidR="00D60674" w:rsidRDefault="00D4607A" w:rsidP="002006F9">
      <w:pPr>
        <w:spacing w:after="0"/>
        <w:jc w:val="both"/>
        <w:rPr>
          <w:sz w:val="24"/>
          <w:szCs w:val="24"/>
        </w:rPr>
      </w:pPr>
      <w:r>
        <w:rPr>
          <w:sz w:val="24"/>
          <w:szCs w:val="24"/>
        </w:rPr>
        <w:t>Hosť : Katarína Čechová</w:t>
      </w:r>
      <w:r w:rsidR="00FA63DB">
        <w:rPr>
          <w:sz w:val="24"/>
          <w:szCs w:val="24"/>
        </w:rPr>
        <w:t xml:space="preserve"> </w:t>
      </w:r>
      <w:r>
        <w:rPr>
          <w:sz w:val="24"/>
          <w:szCs w:val="24"/>
        </w:rPr>
        <w:t xml:space="preserve"> RC Danube Brati</w:t>
      </w:r>
      <w:r w:rsidR="00FA63DB">
        <w:rPr>
          <w:sz w:val="24"/>
          <w:szCs w:val="24"/>
        </w:rPr>
        <w:t>s</w:t>
      </w:r>
      <w:r>
        <w:rPr>
          <w:sz w:val="24"/>
          <w:szCs w:val="24"/>
        </w:rPr>
        <w:t>lava</w:t>
      </w:r>
      <w:r w:rsidR="00FA63DB">
        <w:rPr>
          <w:sz w:val="24"/>
          <w:szCs w:val="24"/>
        </w:rPr>
        <w:t xml:space="preserve">, </w:t>
      </w:r>
      <w:r w:rsidR="00CB01CC">
        <w:rPr>
          <w:sz w:val="24"/>
          <w:szCs w:val="24"/>
        </w:rPr>
        <w:t xml:space="preserve">L. Synčáková, </w:t>
      </w:r>
      <w:r w:rsidR="00FA63DB">
        <w:rPr>
          <w:sz w:val="24"/>
          <w:szCs w:val="24"/>
        </w:rPr>
        <w:t>M. Miretinský</w:t>
      </w:r>
      <w:r w:rsidR="00865288">
        <w:rPr>
          <w:sz w:val="24"/>
          <w:szCs w:val="24"/>
        </w:rPr>
        <w:t>, F. Kornay</w:t>
      </w:r>
      <w:r w:rsidR="00A37309">
        <w:rPr>
          <w:sz w:val="24"/>
          <w:szCs w:val="24"/>
        </w:rPr>
        <w:t xml:space="preserve"> RC Spišská Nová Ve,s</w:t>
      </w:r>
      <w:r w:rsidR="00FA63DB">
        <w:rPr>
          <w:sz w:val="24"/>
          <w:szCs w:val="24"/>
        </w:rPr>
        <w:t xml:space="preserve"> RC Nitra Harmony,  virtuálne RC Nové Zámky, RC Dunajská Streda  </w:t>
      </w:r>
    </w:p>
    <w:p w14:paraId="68B0CDAF" w14:textId="77777777" w:rsidR="00D4607A" w:rsidRDefault="00D4607A" w:rsidP="002006F9">
      <w:pPr>
        <w:spacing w:after="0"/>
        <w:jc w:val="both"/>
        <w:rPr>
          <w:sz w:val="24"/>
          <w:szCs w:val="24"/>
        </w:rPr>
      </w:pPr>
    </w:p>
    <w:p w14:paraId="51C9DCF6" w14:textId="14ECCD28" w:rsidR="004836E6" w:rsidRDefault="000E5649" w:rsidP="0023412A">
      <w:pPr>
        <w:spacing w:after="0"/>
        <w:jc w:val="both"/>
        <w:rPr>
          <w:sz w:val="24"/>
          <w:szCs w:val="24"/>
        </w:rPr>
      </w:pPr>
      <w:r>
        <w:rPr>
          <w:sz w:val="24"/>
          <w:szCs w:val="24"/>
        </w:rPr>
        <w:t>Ospravedlnení :</w:t>
      </w:r>
      <w:r w:rsidR="00F46752">
        <w:rPr>
          <w:sz w:val="24"/>
          <w:szCs w:val="24"/>
        </w:rPr>
        <w:t xml:space="preserve"> </w:t>
      </w:r>
      <w:r w:rsidR="00025456">
        <w:rPr>
          <w:sz w:val="24"/>
          <w:szCs w:val="24"/>
        </w:rPr>
        <w:t>D. Peskovičová,</w:t>
      </w:r>
      <w:r w:rsidR="00025456" w:rsidRPr="00470218">
        <w:rPr>
          <w:sz w:val="24"/>
          <w:szCs w:val="24"/>
        </w:rPr>
        <w:t xml:space="preserve"> </w:t>
      </w:r>
      <w:r w:rsidR="00025456">
        <w:rPr>
          <w:sz w:val="24"/>
          <w:szCs w:val="24"/>
        </w:rPr>
        <w:t>M. Svoreň, E. Oláh,</w:t>
      </w:r>
      <w:r w:rsidR="00025456" w:rsidRPr="0079426E">
        <w:rPr>
          <w:sz w:val="24"/>
          <w:szCs w:val="24"/>
        </w:rPr>
        <w:t xml:space="preserve"> </w:t>
      </w:r>
      <w:r w:rsidR="006362A1" w:rsidRPr="003D173C">
        <w:rPr>
          <w:sz w:val="24"/>
          <w:szCs w:val="24"/>
        </w:rPr>
        <w:t xml:space="preserve">D. Hetényi, </w:t>
      </w:r>
      <w:r w:rsidR="00D60674" w:rsidRPr="00470218">
        <w:rPr>
          <w:sz w:val="24"/>
          <w:szCs w:val="24"/>
        </w:rPr>
        <w:t xml:space="preserve"> </w:t>
      </w:r>
      <w:r w:rsidR="00191475">
        <w:rPr>
          <w:sz w:val="24"/>
          <w:szCs w:val="24"/>
        </w:rPr>
        <w:t xml:space="preserve">M. Waldner, </w:t>
      </w:r>
      <w:r w:rsidR="00470218">
        <w:rPr>
          <w:sz w:val="24"/>
          <w:szCs w:val="24"/>
        </w:rPr>
        <w:t>P. Szabo</w:t>
      </w:r>
      <w:r w:rsidR="00191475">
        <w:rPr>
          <w:sz w:val="24"/>
          <w:szCs w:val="24"/>
        </w:rPr>
        <w:t xml:space="preserve">, </w:t>
      </w:r>
      <w:r w:rsidR="00EC20A2">
        <w:rPr>
          <w:sz w:val="24"/>
          <w:szCs w:val="24"/>
        </w:rPr>
        <w:t>V. Mik</w:t>
      </w:r>
      <w:r w:rsidR="00631CC9">
        <w:rPr>
          <w:sz w:val="24"/>
          <w:szCs w:val="24"/>
        </w:rPr>
        <w:t>l</w:t>
      </w:r>
      <w:r w:rsidR="00EC20A2">
        <w:rPr>
          <w:sz w:val="24"/>
          <w:szCs w:val="24"/>
        </w:rPr>
        <w:t xml:space="preserve">ík, </w:t>
      </w:r>
      <w:r w:rsidR="005D39FB">
        <w:rPr>
          <w:sz w:val="24"/>
          <w:szCs w:val="24"/>
        </w:rPr>
        <w:t xml:space="preserve"> </w:t>
      </w:r>
      <w:r w:rsidR="0079426E">
        <w:rPr>
          <w:sz w:val="24"/>
          <w:szCs w:val="24"/>
        </w:rPr>
        <w:t>G. Tuhý</w:t>
      </w:r>
      <w:r w:rsidR="0079426E" w:rsidRPr="0079426E">
        <w:rPr>
          <w:sz w:val="24"/>
          <w:szCs w:val="24"/>
        </w:rPr>
        <w:t xml:space="preserve"> </w:t>
      </w:r>
    </w:p>
    <w:p w14:paraId="138E3872" w14:textId="5FF8031F" w:rsidR="00D60674" w:rsidRDefault="00865288" w:rsidP="0023412A">
      <w:pPr>
        <w:spacing w:after="0"/>
        <w:jc w:val="both"/>
        <w:rPr>
          <w:sz w:val="24"/>
          <w:szCs w:val="24"/>
        </w:rPr>
      </w:pPr>
      <w:r>
        <w:rPr>
          <w:noProof/>
        </w:rPr>
        <w:drawing>
          <wp:inline distT="0" distB="0" distL="0" distR="0" wp14:anchorId="4682049C" wp14:editId="652BE4DE">
            <wp:extent cx="3600000" cy="2700000"/>
            <wp:effectExtent l="0" t="0" r="635" b="571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00000" cy="2700000"/>
                    </a:xfrm>
                    <a:prstGeom prst="rect">
                      <a:avLst/>
                    </a:prstGeom>
                  </pic:spPr>
                </pic:pic>
              </a:graphicData>
            </a:graphic>
          </wp:inline>
        </w:drawing>
      </w:r>
    </w:p>
    <w:p w14:paraId="489C9A5F" w14:textId="191300C4" w:rsidR="00865288" w:rsidRDefault="00865288" w:rsidP="0023412A">
      <w:pPr>
        <w:spacing w:after="0"/>
        <w:jc w:val="both"/>
        <w:rPr>
          <w:sz w:val="24"/>
          <w:szCs w:val="24"/>
        </w:rPr>
      </w:pPr>
      <w:r>
        <w:rPr>
          <w:noProof/>
        </w:rPr>
        <w:drawing>
          <wp:inline distT="0" distB="0" distL="0" distR="0" wp14:anchorId="7C57377A" wp14:editId="720B0027">
            <wp:extent cx="3600000" cy="2700000"/>
            <wp:effectExtent l="0" t="0" r="635" b="571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00000" cy="2700000"/>
                    </a:xfrm>
                    <a:prstGeom prst="rect">
                      <a:avLst/>
                    </a:prstGeom>
                  </pic:spPr>
                </pic:pic>
              </a:graphicData>
            </a:graphic>
          </wp:inline>
        </w:drawing>
      </w:r>
    </w:p>
    <w:p w14:paraId="09110B6A" w14:textId="374A82E8" w:rsidR="00865288" w:rsidRDefault="00865288" w:rsidP="0023412A">
      <w:pPr>
        <w:spacing w:after="0"/>
        <w:jc w:val="both"/>
        <w:rPr>
          <w:sz w:val="24"/>
          <w:szCs w:val="24"/>
        </w:rPr>
      </w:pPr>
      <w:r>
        <w:rPr>
          <w:noProof/>
        </w:rPr>
        <w:lastRenderedPageBreak/>
        <w:drawing>
          <wp:inline distT="0" distB="0" distL="0" distR="0" wp14:anchorId="408CDE6A" wp14:editId="5D719432">
            <wp:extent cx="3600000" cy="2700000"/>
            <wp:effectExtent l="0" t="0" r="635" b="5715"/>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00000" cy="2700000"/>
                    </a:xfrm>
                    <a:prstGeom prst="rect">
                      <a:avLst/>
                    </a:prstGeom>
                  </pic:spPr>
                </pic:pic>
              </a:graphicData>
            </a:graphic>
          </wp:inline>
        </w:drawing>
      </w:r>
    </w:p>
    <w:p w14:paraId="6533B704" w14:textId="538CBBB3" w:rsidR="00865288" w:rsidRDefault="00865288" w:rsidP="0023412A">
      <w:pPr>
        <w:spacing w:after="0"/>
        <w:jc w:val="both"/>
        <w:rPr>
          <w:sz w:val="24"/>
          <w:szCs w:val="24"/>
        </w:rPr>
      </w:pPr>
      <w:r>
        <w:rPr>
          <w:noProof/>
        </w:rPr>
        <w:drawing>
          <wp:inline distT="0" distB="0" distL="0" distR="0" wp14:anchorId="590991C0" wp14:editId="6C0F25FC">
            <wp:extent cx="3600000" cy="2700000"/>
            <wp:effectExtent l="0" t="0" r="635" b="5715"/>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00000" cy="2700000"/>
                    </a:xfrm>
                    <a:prstGeom prst="rect">
                      <a:avLst/>
                    </a:prstGeom>
                  </pic:spPr>
                </pic:pic>
              </a:graphicData>
            </a:graphic>
          </wp:inline>
        </w:drawing>
      </w:r>
    </w:p>
    <w:p w14:paraId="1346FB27" w14:textId="30D01257" w:rsidR="005D39FB" w:rsidRDefault="006362A1" w:rsidP="0023412A">
      <w:pPr>
        <w:spacing w:after="0"/>
        <w:jc w:val="both"/>
        <w:rPr>
          <w:sz w:val="24"/>
          <w:szCs w:val="24"/>
        </w:rPr>
      </w:pPr>
      <w:r>
        <w:rPr>
          <w:sz w:val="24"/>
          <w:szCs w:val="24"/>
        </w:rPr>
        <w:t>Stretnutie klubu</w:t>
      </w:r>
      <w:r w:rsidR="00025456">
        <w:rPr>
          <w:sz w:val="24"/>
          <w:szCs w:val="24"/>
        </w:rPr>
        <w:t xml:space="preserve"> </w:t>
      </w:r>
      <w:r>
        <w:rPr>
          <w:sz w:val="24"/>
          <w:szCs w:val="24"/>
        </w:rPr>
        <w:t>otvoril a</w:t>
      </w:r>
      <w:r w:rsidR="00D60674">
        <w:rPr>
          <w:sz w:val="24"/>
          <w:szCs w:val="24"/>
        </w:rPr>
        <w:t> </w:t>
      </w:r>
      <w:r>
        <w:rPr>
          <w:sz w:val="24"/>
          <w:szCs w:val="24"/>
        </w:rPr>
        <w:t>viedol</w:t>
      </w:r>
      <w:r w:rsidR="00D60674">
        <w:rPr>
          <w:sz w:val="24"/>
          <w:szCs w:val="24"/>
        </w:rPr>
        <w:t xml:space="preserve"> </w:t>
      </w:r>
      <w:r>
        <w:rPr>
          <w:sz w:val="24"/>
          <w:szCs w:val="24"/>
        </w:rPr>
        <w:t>Ivan Košalko, prezident klubu 2019/2020</w:t>
      </w:r>
      <w:r w:rsidR="00D60674">
        <w:rPr>
          <w:sz w:val="24"/>
          <w:szCs w:val="24"/>
        </w:rPr>
        <w:t xml:space="preserve">. </w:t>
      </w:r>
      <w:r w:rsidR="00FD3ABE">
        <w:rPr>
          <w:sz w:val="24"/>
          <w:szCs w:val="24"/>
        </w:rPr>
        <w:t>Úvodom privítal K. Čechovú z RC Bratislava Danube, Františka Kornaja z RC Spišská Nová Ves a virtuálne pripojených členov Rotary klubov Nové Zámky a Dunajská Streda.</w:t>
      </w:r>
    </w:p>
    <w:p w14:paraId="395C680D" w14:textId="77777777" w:rsidR="00FD3ABE" w:rsidRDefault="00FD3ABE" w:rsidP="0023412A">
      <w:pPr>
        <w:spacing w:after="0"/>
        <w:jc w:val="both"/>
        <w:rPr>
          <w:sz w:val="24"/>
          <w:szCs w:val="24"/>
        </w:rPr>
      </w:pPr>
    </w:p>
    <w:p w14:paraId="7AB05B10" w14:textId="44B7B96E" w:rsidR="00CB01CC" w:rsidRDefault="00FA63DB" w:rsidP="001E0B38">
      <w:pPr>
        <w:jc w:val="both"/>
        <w:rPr>
          <w:rFonts w:asciiTheme="minorHAnsi" w:hAnsiTheme="minorHAnsi" w:cstheme="minorHAnsi"/>
          <w:sz w:val="24"/>
          <w:szCs w:val="24"/>
        </w:rPr>
      </w:pPr>
      <w:r>
        <w:rPr>
          <w:rFonts w:asciiTheme="minorHAnsi" w:hAnsiTheme="minorHAnsi" w:cstheme="minorHAnsi"/>
          <w:sz w:val="24"/>
          <w:szCs w:val="24"/>
        </w:rPr>
        <w:t>Pravidlá pri dnešnej diskusii : vypnúť mobily, o slovo sa hlásiť, držať sa témy, počúvať druhého Diskusia o službe mládeže.</w:t>
      </w:r>
      <w:r w:rsidR="00CB01CC" w:rsidRPr="00CB01CC">
        <w:rPr>
          <w:rFonts w:asciiTheme="minorHAnsi" w:hAnsiTheme="minorHAnsi" w:cstheme="minorHAnsi"/>
          <w:sz w:val="24"/>
          <w:szCs w:val="24"/>
        </w:rPr>
        <w:t xml:space="preserve"> </w:t>
      </w:r>
      <w:r w:rsidR="00CB01CC">
        <w:rPr>
          <w:rFonts w:asciiTheme="minorHAnsi" w:hAnsiTheme="minorHAnsi" w:cstheme="minorHAnsi"/>
          <w:sz w:val="24"/>
          <w:szCs w:val="24"/>
        </w:rPr>
        <w:t>K</w:t>
      </w:r>
      <w:r w:rsidR="00FD3ABE">
        <w:rPr>
          <w:rFonts w:asciiTheme="minorHAnsi" w:hAnsiTheme="minorHAnsi" w:cstheme="minorHAnsi"/>
          <w:sz w:val="24"/>
          <w:szCs w:val="24"/>
        </w:rPr>
        <w:t>atarína Čechová</w:t>
      </w:r>
      <w:r w:rsidR="00085BE6">
        <w:rPr>
          <w:rFonts w:asciiTheme="minorHAnsi" w:hAnsiTheme="minorHAnsi" w:cstheme="minorHAnsi"/>
          <w:sz w:val="24"/>
          <w:szCs w:val="24"/>
        </w:rPr>
        <w:t xml:space="preserve">, predsedníčka </w:t>
      </w:r>
      <w:r w:rsidR="00CB01CC">
        <w:rPr>
          <w:rFonts w:asciiTheme="minorHAnsi" w:hAnsiTheme="minorHAnsi" w:cstheme="minorHAnsi"/>
          <w:sz w:val="24"/>
          <w:szCs w:val="24"/>
        </w:rPr>
        <w:t>správnej rad</w:t>
      </w:r>
      <w:r w:rsidR="00085BE6">
        <w:rPr>
          <w:rFonts w:asciiTheme="minorHAnsi" w:hAnsiTheme="minorHAnsi" w:cstheme="minorHAnsi"/>
          <w:sz w:val="24"/>
          <w:szCs w:val="24"/>
        </w:rPr>
        <w:t>y</w:t>
      </w:r>
      <w:r w:rsidR="00CB01CC">
        <w:rPr>
          <w:rFonts w:asciiTheme="minorHAnsi" w:hAnsiTheme="minorHAnsi" w:cstheme="minorHAnsi"/>
          <w:sz w:val="24"/>
          <w:szCs w:val="24"/>
        </w:rPr>
        <w:t xml:space="preserve"> Ústavu</w:t>
      </w:r>
      <w:r w:rsidR="00085BE6">
        <w:rPr>
          <w:rFonts w:asciiTheme="minorHAnsi" w:hAnsiTheme="minorHAnsi" w:cstheme="minorHAnsi"/>
          <w:sz w:val="24"/>
          <w:szCs w:val="24"/>
        </w:rPr>
        <w:t xml:space="preserve"> (Ústav RYE </w:t>
      </w:r>
      <w:r w:rsidR="001E0B38">
        <w:rPr>
          <w:rFonts w:asciiTheme="minorHAnsi" w:hAnsiTheme="minorHAnsi" w:cstheme="minorHAnsi"/>
          <w:sz w:val="24"/>
          <w:szCs w:val="24"/>
        </w:rPr>
        <w:t>C&amp;S Rotary Youth Exchange Czechia &amp; Slovakia, z.ú.)</w:t>
      </w:r>
      <w:r w:rsidR="00CB01CC">
        <w:rPr>
          <w:rFonts w:asciiTheme="minorHAnsi" w:hAnsiTheme="minorHAnsi" w:cstheme="minorHAnsi"/>
          <w:sz w:val="24"/>
          <w:szCs w:val="24"/>
        </w:rPr>
        <w:t xml:space="preserve"> bude odpovedať na otázky</w:t>
      </w:r>
      <w:r w:rsidR="00085BE6">
        <w:rPr>
          <w:rFonts w:asciiTheme="minorHAnsi" w:hAnsiTheme="minorHAnsi" w:cstheme="minorHAnsi"/>
          <w:sz w:val="24"/>
          <w:szCs w:val="24"/>
        </w:rPr>
        <w:t xml:space="preserve">. </w:t>
      </w:r>
      <w:r w:rsidR="00CB01CC">
        <w:rPr>
          <w:rFonts w:asciiTheme="minorHAnsi" w:hAnsiTheme="minorHAnsi" w:cstheme="minorHAnsi"/>
          <w:sz w:val="24"/>
          <w:szCs w:val="24"/>
        </w:rPr>
        <w:t xml:space="preserve"> </w:t>
      </w:r>
    </w:p>
    <w:p w14:paraId="592E6F4C" w14:textId="34536397" w:rsidR="00CB01CC" w:rsidRDefault="00CB01CC" w:rsidP="00FA63DB">
      <w:pPr>
        <w:jc w:val="both"/>
        <w:rPr>
          <w:rFonts w:asciiTheme="minorHAnsi" w:hAnsiTheme="minorHAnsi" w:cstheme="minorHAnsi"/>
          <w:sz w:val="24"/>
          <w:szCs w:val="24"/>
        </w:rPr>
      </w:pPr>
      <w:r>
        <w:rPr>
          <w:rFonts w:asciiTheme="minorHAnsi" w:hAnsiTheme="minorHAnsi" w:cstheme="minorHAnsi"/>
          <w:sz w:val="24"/>
          <w:szCs w:val="24"/>
        </w:rPr>
        <w:t xml:space="preserve">M. Miretinský </w:t>
      </w:r>
      <w:r w:rsidR="00085BE6">
        <w:rPr>
          <w:rFonts w:asciiTheme="minorHAnsi" w:hAnsiTheme="minorHAnsi" w:cstheme="minorHAnsi"/>
          <w:sz w:val="24"/>
          <w:szCs w:val="24"/>
        </w:rPr>
        <w:t>:</w:t>
      </w:r>
      <w:r>
        <w:rPr>
          <w:rFonts w:asciiTheme="minorHAnsi" w:hAnsiTheme="minorHAnsi" w:cstheme="minorHAnsi"/>
          <w:sz w:val="24"/>
          <w:szCs w:val="24"/>
        </w:rPr>
        <w:t xml:space="preserve"> </w:t>
      </w:r>
      <w:r w:rsidR="001E0B38">
        <w:rPr>
          <w:rFonts w:asciiTheme="minorHAnsi" w:hAnsiTheme="minorHAnsi" w:cstheme="minorHAnsi"/>
          <w:sz w:val="24"/>
          <w:szCs w:val="24"/>
        </w:rPr>
        <w:t>D</w:t>
      </w:r>
      <w:r>
        <w:rPr>
          <w:rFonts w:asciiTheme="minorHAnsi" w:hAnsiTheme="minorHAnsi" w:cstheme="minorHAnsi"/>
          <w:sz w:val="24"/>
          <w:szCs w:val="24"/>
        </w:rPr>
        <w:t>okedy bude M. Barák na čele výmeny mládeže</w:t>
      </w:r>
      <w:r w:rsidR="00085BE6">
        <w:rPr>
          <w:rFonts w:asciiTheme="minorHAnsi" w:hAnsiTheme="minorHAnsi" w:cstheme="minorHAnsi"/>
          <w:sz w:val="24"/>
          <w:szCs w:val="24"/>
        </w:rPr>
        <w:t>?</w:t>
      </w:r>
      <w:r>
        <w:rPr>
          <w:rFonts w:asciiTheme="minorHAnsi" w:hAnsiTheme="minorHAnsi" w:cstheme="minorHAnsi"/>
          <w:sz w:val="24"/>
          <w:szCs w:val="24"/>
        </w:rPr>
        <w:t xml:space="preserve">  </w:t>
      </w:r>
    </w:p>
    <w:p w14:paraId="4D34967E" w14:textId="1D5CDCB9" w:rsidR="00CB01CC" w:rsidRDefault="00CB01CC" w:rsidP="00FA63DB">
      <w:pPr>
        <w:jc w:val="both"/>
        <w:rPr>
          <w:rFonts w:asciiTheme="minorHAnsi" w:hAnsiTheme="minorHAnsi" w:cstheme="minorHAnsi"/>
          <w:sz w:val="24"/>
          <w:szCs w:val="24"/>
        </w:rPr>
      </w:pPr>
      <w:r>
        <w:rPr>
          <w:rFonts w:asciiTheme="minorHAnsi" w:hAnsiTheme="minorHAnsi" w:cstheme="minorHAnsi"/>
          <w:sz w:val="24"/>
          <w:szCs w:val="24"/>
        </w:rPr>
        <w:t xml:space="preserve">K. Čechová </w:t>
      </w:r>
      <w:r w:rsidR="00085BE6">
        <w:rPr>
          <w:rFonts w:asciiTheme="minorHAnsi" w:hAnsiTheme="minorHAnsi" w:cstheme="minorHAnsi"/>
          <w:sz w:val="24"/>
          <w:szCs w:val="24"/>
        </w:rPr>
        <w:t xml:space="preserve">: </w:t>
      </w:r>
      <w:r>
        <w:rPr>
          <w:rFonts w:asciiTheme="minorHAnsi" w:hAnsiTheme="minorHAnsi" w:cstheme="minorHAnsi"/>
          <w:sz w:val="24"/>
          <w:szCs w:val="24"/>
        </w:rPr>
        <w:t xml:space="preserve"> V Ústave je trojročné </w:t>
      </w:r>
      <w:r w:rsidR="00085BE6">
        <w:rPr>
          <w:rFonts w:asciiTheme="minorHAnsi" w:hAnsiTheme="minorHAnsi" w:cstheme="minorHAnsi"/>
          <w:sz w:val="24"/>
          <w:szCs w:val="24"/>
        </w:rPr>
        <w:t xml:space="preserve">funkčné </w:t>
      </w:r>
      <w:r>
        <w:rPr>
          <w:rFonts w:asciiTheme="minorHAnsi" w:hAnsiTheme="minorHAnsi" w:cstheme="minorHAnsi"/>
          <w:sz w:val="24"/>
          <w:szCs w:val="24"/>
        </w:rPr>
        <w:t xml:space="preserve">obdobie, treba dať návrhy, pre výmenu mládeže je certifikovaný Ústav, nie dištrikt,  je správny čas o tom hovoriť, tretinu času má za sebou, </w:t>
      </w:r>
      <w:r w:rsidR="00085BE6">
        <w:rPr>
          <w:rFonts w:asciiTheme="minorHAnsi" w:hAnsiTheme="minorHAnsi" w:cstheme="minorHAnsi"/>
          <w:sz w:val="24"/>
          <w:szCs w:val="24"/>
        </w:rPr>
        <w:t xml:space="preserve">aby </w:t>
      </w:r>
      <w:r>
        <w:rPr>
          <w:rFonts w:asciiTheme="minorHAnsi" w:hAnsiTheme="minorHAnsi" w:cstheme="minorHAnsi"/>
          <w:sz w:val="24"/>
          <w:szCs w:val="24"/>
        </w:rPr>
        <w:t>budúci nástupca bol vybraný aspoň rok vopred, ak máme výhrady osobnostné</w:t>
      </w:r>
      <w:r w:rsidR="00085BE6">
        <w:rPr>
          <w:rFonts w:asciiTheme="minorHAnsi" w:hAnsiTheme="minorHAnsi" w:cstheme="minorHAnsi"/>
          <w:sz w:val="24"/>
          <w:szCs w:val="24"/>
        </w:rPr>
        <w:t xml:space="preserve"> alebo</w:t>
      </w:r>
      <w:r>
        <w:rPr>
          <w:rFonts w:asciiTheme="minorHAnsi" w:hAnsiTheme="minorHAnsi" w:cstheme="minorHAnsi"/>
          <w:sz w:val="24"/>
          <w:szCs w:val="24"/>
        </w:rPr>
        <w:t xml:space="preserve"> odborné</w:t>
      </w:r>
      <w:r w:rsidR="00085BE6">
        <w:rPr>
          <w:rFonts w:asciiTheme="minorHAnsi" w:hAnsiTheme="minorHAnsi" w:cstheme="minorHAnsi"/>
          <w:sz w:val="24"/>
          <w:szCs w:val="24"/>
        </w:rPr>
        <w:t xml:space="preserve">, </w:t>
      </w:r>
      <w:r>
        <w:rPr>
          <w:rFonts w:asciiTheme="minorHAnsi" w:hAnsiTheme="minorHAnsi" w:cstheme="minorHAnsi"/>
          <w:sz w:val="24"/>
          <w:szCs w:val="24"/>
        </w:rPr>
        <w:t xml:space="preserve"> treba začať hovoriť o</w:t>
      </w:r>
      <w:r w:rsidR="001E0B38">
        <w:rPr>
          <w:rFonts w:asciiTheme="minorHAnsi" w:hAnsiTheme="minorHAnsi" w:cstheme="minorHAnsi"/>
          <w:sz w:val="24"/>
          <w:szCs w:val="24"/>
        </w:rPr>
        <w:t> </w:t>
      </w:r>
      <w:r>
        <w:rPr>
          <w:rFonts w:asciiTheme="minorHAnsi" w:hAnsiTheme="minorHAnsi" w:cstheme="minorHAnsi"/>
          <w:sz w:val="24"/>
          <w:szCs w:val="24"/>
        </w:rPr>
        <w:t>nástupcoch</w:t>
      </w:r>
      <w:r w:rsidR="001E0B38">
        <w:rPr>
          <w:rFonts w:asciiTheme="minorHAnsi" w:hAnsiTheme="minorHAnsi" w:cstheme="minorHAnsi"/>
          <w:sz w:val="24"/>
          <w:szCs w:val="24"/>
        </w:rPr>
        <w:t>.</w:t>
      </w:r>
    </w:p>
    <w:p w14:paraId="47737380" w14:textId="70921FE0" w:rsidR="00CB01CC" w:rsidRDefault="004D721E" w:rsidP="00FA63DB">
      <w:pPr>
        <w:jc w:val="both"/>
        <w:rPr>
          <w:rFonts w:asciiTheme="minorHAnsi" w:hAnsiTheme="minorHAnsi" w:cstheme="minorHAnsi"/>
          <w:sz w:val="24"/>
          <w:szCs w:val="24"/>
        </w:rPr>
      </w:pPr>
      <w:r>
        <w:rPr>
          <w:rFonts w:asciiTheme="minorHAnsi" w:hAnsiTheme="minorHAnsi" w:cstheme="minorHAnsi"/>
          <w:sz w:val="24"/>
          <w:szCs w:val="24"/>
        </w:rPr>
        <w:t xml:space="preserve">KČ : </w:t>
      </w:r>
      <w:r w:rsidR="00CB01CC">
        <w:rPr>
          <w:rFonts w:asciiTheme="minorHAnsi" w:hAnsiTheme="minorHAnsi" w:cstheme="minorHAnsi"/>
          <w:sz w:val="24"/>
          <w:szCs w:val="24"/>
        </w:rPr>
        <w:t xml:space="preserve">Dištrikty majú zriadiť Ústav pre výmenu mládeže, </w:t>
      </w:r>
      <w:r>
        <w:rPr>
          <w:rFonts w:asciiTheme="minorHAnsi" w:hAnsiTheme="minorHAnsi" w:cstheme="minorHAnsi"/>
          <w:sz w:val="24"/>
          <w:szCs w:val="24"/>
        </w:rPr>
        <w:t>riaditeľ (M. Barák) má hmotnú zodpovednosť, ručí svojim celým majetkom, Ústav je nezávislý od dištriktu</w:t>
      </w:r>
      <w:r w:rsidR="00085BE6">
        <w:rPr>
          <w:rFonts w:asciiTheme="minorHAnsi" w:hAnsiTheme="minorHAnsi" w:cstheme="minorHAnsi"/>
          <w:sz w:val="24"/>
          <w:szCs w:val="24"/>
        </w:rPr>
        <w:t>.</w:t>
      </w:r>
      <w:r>
        <w:rPr>
          <w:rFonts w:asciiTheme="minorHAnsi" w:hAnsiTheme="minorHAnsi" w:cstheme="minorHAnsi"/>
          <w:sz w:val="24"/>
          <w:szCs w:val="24"/>
        </w:rPr>
        <w:t xml:space="preserve"> </w:t>
      </w:r>
    </w:p>
    <w:p w14:paraId="03F96341" w14:textId="32EC3F15" w:rsidR="00506213" w:rsidRDefault="004D721E" w:rsidP="00FA63DB">
      <w:pPr>
        <w:jc w:val="both"/>
        <w:rPr>
          <w:rFonts w:asciiTheme="minorHAnsi" w:hAnsiTheme="minorHAnsi" w:cstheme="minorHAnsi"/>
          <w:sz w:val="24"/>
          <w:szCs w:val="24"/>
        </w:rPr>
      </w:pPr>
      <w:r>
        <w:rPr>
          <w:rFonts w:asciiTheme="minorHAnsi" w:hAnsiTheme="minorHAnsi" w:cstheme="minorHAnsi"/>
          <w:sz w:val="24"/>
          <w:szCs w:val="24"/>
        </w:rPr>
        <w:t xml:space="preserve">IK : </w:t>
      </w:r>
      <w:r w:rsidR="001E0B38">
        <w:rPr>
          <w:rFonts w:asciiTheme="minorHAnsi" w:hAnsiTheme="minorHAnsi" w:cstheme="minorHAnsi"/>
          <w:sz w:val="24"/>
          <w:szCs w:val="24"/>
        </w:rPr>
        <w:t>A</w:t>
      </w:r>
      <w:r>
        <w:rPr>
          <w:rFonts w:asciiTheme="minorHAnsi" w:hAnsiTheme="minorHAnsi" w:cstheme="minorHAnsi"/>
          <w:sz w:val="24"/>
          <w:szCs w:val="24"/>
        </w:rPr>
        <w:t xml:space="preserve">kým spôsobom sa bude voliť riaditeľ Ústavu ? </w:t>
      </w:r>
    </w:p>
    <w:p w14:paraId="137D8EA1" w14:textId="3164E48B" w:rsidR="004D721E" w:rsidRDefault="004D721E" w:rsidP="00FA63DB">
      <w:pPr>
        <w:jc w:val="both"/>
        <w:rPr>
          <w:rFonts w:asciiTheme="minorHAnsi" w:hAnsiTheme="minorHAnsi" w:cstheme="minorHAnsi"/>
          <w:sz w:val="24"/>
          <w:szCs w:val="24"/>
        </w:rPr>
      </w:pPr>
      <w:r>
        <w:rPr>
          <w:rFonts w:asciiTheme="minorHAnsi" w:hAnsiTheme="minorHAnsi" w:cstheme="minorHAnsi"/>
          <w:sz w:val="24"/>
          <w:szCs w:val="24"/>
        </w:rPr>
        <w:lastRenderedPageBreak/>
        <w:t xml:space="preserve">KČ : </w:t>
      </w:r>
      <w:r w:rsidR="001E0B38">
        <w:rPr>
          <w:rFonts w:asciiTheme="minorHAnsi" w:hAnsiTheme="minorHAnsi" w:cstheme="minorHAnsi"/>
          <w:sz w:val="24"/>
          <w:szCs w:val="24"/>
        </w:rPr>
        <w:t>G</w:t>
      </w:r>
      <w:r>
        <w:rPr>
          <w:rFonts w:asciiTheme="minorHAnsi" w:hAnsiTheme="minorHAnsi" w:cstheme="minorHAnsi"/>
          <w:sz w:val="24"/>
          <w:szCs w:val="24"/>
        </w:rPr>
        <w:t xml:space="preserve">uvernér by mal navrhovať riaditeľa Ústavu v období keď bude vo funkcii, kedy končí </w:t>
      </w:r>
      <w:r w:rsidR="001E0B38">
        <w:rPr>
          <w:rFonts w:asciiTheme="minorHAnsi" w:hAnsiTheme="minorHAnsi" w:cstheme="minorHAnsi"/>
          <w:sz w:val="24"/>
          <w:szCs w:val="24"/>
        </w:rPr>
        <w:t xml:space="preserve">jeho (riaditeľove) </w:t>
      </w:r>
      <w:r>
        <w:rPr>
          <w:rFonts w:asciiTheme="minorHAnsi" w:hAnsiTheme="minorHAnsi" w:cstheme="minorHAnsi"/>
          <w:sz w:val="24"/>
          <w:szCs w:val="24"/>
        </w:rPr>
        <w:t>funkčné obdobie (G. Podzimek)</w:t>
      </w:r>
      <w:r w:rsidR="001E0B38">
        <w:rPr>
          <w:rFonts w:asciiTheme="minorHAnsi" w:hAnsiTheme="minorHAnsi" w:cstheme="minorHAnsi"/>
          <w:sz w:val="24"/>
          <w:szCs w:val="24"/>
        </w:rPr>
        <w:t>.</w:t>
      </w:r>
      <w:r>
        <w:rPr>
          <w:rFonts w:asciiTheme="minorHAnsi" w:hAnsiTheme="minorHAnsi" w:cstheme="minorHAnsi"/>
          <w:sz w:val="24"/>
          <w:szCs w:val="24"/>
        </w:rPr>
        <w:t xml:space="preserve"> </w:t>
      </w:r>
    </w:p>
    <w:p w14:paraId="7DBC6FE2" w14:textId="41AD2F9B" w:rsidR="004D721E" w:rsidRDefault="004D721E" w:rsidP="00FA63DB">
      <w:pPr>
        <w:jc w:val="both"/>
        <w:rPr>
          <w:rFonts w:asciiTheme="minorHAnsi" w:hAnsiTheme="minorHAnsi" w:cstheme="minorHAnsi"/>
          <w:sz w:val="24"/>
          <w:szCs w:val="24"/>
        </w:rPr>
      </w:pPr>
      <w:r>
        <w:rPr>
          <w:rFonts w:asciiTheme="minorHAnsi" w:hAnsiTheme="minorHAnsi" w:cstheme="minorHAnsi"/>
          <w:sz w:val="24"/>
          <w:szCs w:val="24"/>
        </w:rPr>
        <w:t xml:space="preserve">AH : </w:t>
      </w:r>
      <w:r w:rsidR="001E0B38">
        <w:rPr>
          <w:rFonts w:asciiTheme="minorHAnsi" w:hAnsiTheme="minorHAnsi" w:cstheme="minorHAnsi"/>
          <w:sz w:val="24"/>
          <w:szCs w:val="24"/>
        </w:rPr>
        <w:t>K</w:t>
      </w:r>
      <w:r>
        <w:rPr>
          <w:rFonts w:asciiTheme="minorHAnsi" w:hAnsiTheme="minorHAnsi" w:cstheme="minorHAnsi"/>
          <w:sz w:val="24"/>
          <w:szCs w:val="24"/>
        </w:rPr>
        <w:t>to má ešte takúto zodpovednosť (hmotnú) v rámci dištriktu</w:t>
      </w:r>
      <w:r w:rsidR="001E0B38">
        <w:rPr>
          <w:rFonts w:asciiTheme="minorHAnsi" w:hAnsiTheme="minorHAnsi" w:cstheme="minorHAnsi"/>
          <w:sz w:val="24"/>
          <w:szCs w:val="24"/>
        </w:rPr>
        <w:t>?</w:t>
      </w:r>
    </w:p>
    <w:p w14:paraId="71C353DE" w14:textId="4D406C17" w:rsidR="004D721E" w:rsidRDefault="004D721E" w:rsidP="00FA63DB">
      <w:pPr>
        <w:jc w:val="both"/>
        <w:rPr>
          <w:rFonts w:asciiTheme="minorHAnsi" w:hAnsiTheme="minorHAnsi" w:cstheme="minorHAnsi"/>
          <w:sz w:val="24"/>
          <w:szCs w:val="24"/>
        </w:rPr>
      </w:pPr>
      <w:r>
        <w:rPr>
          <w:rFonts w:asciiTheme="minorHAnsi" w:hAnsiTheme="minorHAnsi" w:cstheme="minorHAnsi"/>
          <w:sz w:val="24"/>
          <w:szCs w:val="24"/>
        </w:rPr>
        <w:t>KČ : Vyplýva to z českej legislatívy</w:t>
      </w:r>
      <w:r w:rsidR="001E0B38">
        <w:rPr>
          <w:rFonts w:asciiTheme="minorHAnsi" w:hAnsiTheme="minorHAnsi" w:cstheme="minorHAnsi"/>
          <w:sz w:val="24"/>
          <w:szCs w:val="24"/>
        </w:rPr>
        <w:t>.</w:t>
      </w:r>
    </w:p>
    <w:p w14:paraId="3D31C0AF" w14:textId="40E7BF45" w:rsidR="003C7EF1" w:rsidRDefault="003C7EF1" w:rsidP="00FA63DB">
      <w:pPr>
        <w:jc w:val="both"/>
        <w:rPr>
          <w:rFonts w:asciiTheme="minorHAnsi" w:hAnsiTheme="minorHAnsi" w:cstheme="minorHAnsi"/>
          <w:sz w:val="24"/>
          <w:szCs w:val="24"/>
        </w:rPr>
      </w:pPr>
      <w:r>
        <w:rPr>
          <w:rFonts w:asciiTheme="minorHAnsi" w:hAnsiTheme="minorHAnsi" w:cstheme="minorHAnsi"/>
          <w:sz w:val="24"/>
          <w:szCs w:val="24"/>
        </w:rPr>
        <w:t xml:space="preserve">IK : </w:t>
      </w:r>
      <w:r w:rsidR="001E0B38">
        <w:rPr>
          <w:rFonts w:asciiTheme="minorHAnsi" w:hAnsiTheme="minorHAnsi" w:cstheme="minorHAnsi"/>
          <w:sz w:val="24"/>
          <w:szCs w:val="24"/>
        </w:rPr>
        <w:t>N</w:t>
      </w:r>
      <w:r>
        <w:rPr>
          <w:rFonts w:asciiTheme="minorHAnsi" w:hAnsiTheme="minorHAnsi" w:cstheme="minorHAnsi"/>
          <w:sz w:val="24"/>
          <w:szCs w:val="24"/>
        </w:rPr>
        <w:t>árast nákladov je problém, výrazný nárast</w:t>
      </w:r>
      <w:r w:rsidR="001E0B38">
        <w:rPr>
          <w:rFonts w:asciiTheme="minorHAnsi" w:hAnsiTheme="minorHAnsi" w:cstheme="minorHAnsi"/>
          <w:sz w:val="24"/>
          <w:szCs w:val="24"/>
        </w:rPr>
        <w:t>.</w:t>
      </w:r>
    </w:p>
    <w:p w14:paraId="74009577" w14:textId="31835997" w:rsidR="003C7EF1" w:rsidRDefault="003C7EF1" w:rsidP="00FA63DB">
      <w:pPr>
        <w:jc w:val="both"/>
        <w:rPr>
          <w:rFonts w:asciiTheme="minorHAnsi" w:hAnsiTheme="minorHAnsi" w:cstheme="minorHAnsi"/>
          <w:sz w:val="24"/>
          <w:szCs w:val="24"/>
        </w:rPr>
      </w:pPr>
      <w:r>
        <w:rPr>
          <w:rFonts w:asciiTheme="minorHAnsi" w:hAnsiTheme="minorHAnsi" w:cstheme="minorHAnsi"/>
          <w:sz w:val="24"/>
          <w:szCs w:val="24"/>
        </w:rPr>
        <w:t xml:space="preserve">RP : </w:t>
      </w:r>
      <w:r w:rsidR="001E0B38">
        <w:rPr>
          <w:rFonts w:asciiTheme="minorHAnsi" w:hAnsiTheme="minorHAnsi" w:cstheme="minorHAnsi"/>
          <w:sz w:val="24"/>
          <w:szCs w:val="24"/>
        </w:rPr>
        <w:t>Š</w:t>
      </w:r>
      <w:r w:rsidR="00085BE6">
        <w:rPr>
          <w:rFonts w:asciiTheme="minorHAnsi" w:hAnsiTheme="minorHAnsi" w:cstheme="minorHAnsi"/>
          <w:sz w:val="24"/>
          <w:szCs w:val="24"/>
        </w:rPr>
        <w:t xml:space="preserve">tartom bolo </w:t>
      </w:r>
      <w:r>
        <w:rPr>
          <w:rFonts w:asciiTheme="minorHAnsi" w:hAnsiTheme="minorHAnsi" w:cstheme="minorHAnsi"/>
          <w:sz w:val="24"/>
          <w:szCs w:val="24"/>
        </w:rPr>
        <w:t>upozornenie od Rotaractu, mechanizmus diskusií, G</w:t>
      </w:r>
      <w:r w:rsidR="001E0B38">
        <w:rPr>
          <w:rFonts w:asciiTheme="minorHAnsi" w:hAnsiTheme="minorHAnsi" w:cstheme="minorHAnsi"/>
          <w:sz w:val="24"/>
          <w:szCs w:val="24"/>
        </w:rPr>
        <w:t xml:space="preserve">abriel </w:t>
      </w:r>
      <w:r>
        <w:rPr>
          <w:rFonts w:asciiTheme="minorHAnsi" w:hAnsiTheme="minorHAnsi" w:cstheme="minorHAnsi"/>
          <w:sz w:val="24"/>
          <w:szCs w:val="24"/>
        </w:rPr>
        <w:t>V</w:t>
      </w:r>
      <w:r w:rsidR="001E0B38">
        <w:rPr>
          <w:rFonts w:asciiTheme="minorHAnsi" w:hAnsiTheme="minorHAnsi" w:cstheme="minorHAnsi"/>
          <w:sz w:val="24"/>
          <w:szCs w:val="24"/>
        </w:rPr>
        <w:t>jeszt</w:t>
      </w:r>
      <w:r>
        <w:rPr>
          <w:rFonts w:asciiTheme="minorHAnsi" w:hAnsiTheme="minorHAnsi" w:cstheme="minorHAnsi"/>
          <w:sz w:val="24"/>
          <w:szCs w:val="24"/>
        </w:rPr>
        <w:t xml:space="preserve"> presadzoval zvýšenú transparentnosť, atak zo strany dištriktu, prezentácia RP</w:t>
      </w:r>
      <w:r w:rsidR="001E0B38">
        <w:rPr>
          <w:rFonts w:asciiTheme="minorHAnsi" w:hAnsiTheme="minorHAnsi" w:cstheme="minorHAnsi"/>
          <w:sz w:val="24"/>
          <w:szCs w:val="24"/>
        </w:rPr>
        <w:t xml:space="preserve"> :</w:t>
      </w:r>
      <w:r>
        <w:rPr>
          <w:rFonts w:asciiTheme="minorHAnsi" w:hAnsiTheme="minorHAnsi" w:cstheme="minorHAnsi"/>
          <w:sz w:val="24"/>
          <w:szCs w:val="24"/>
        </w:rPr>
        <w:t xml:space="preserve"> analýza nákladov, rapídne zvýšenie réžie, neúmerne k počtu študentov, vysvetlenie sa odkladalo, výdavky môže kontrolovať SR a DR, mimo dištriktu, chápali sme to ako sťaženie prístupu k informáciám, všetko rieši Ústav.</w:t>
      </w:r>
    </w:p>
    <w:p w14:paraId="0EFEBA2C" w14:textId="723B4262" w:rsidR="003C7EF1" w:rsidRDefault="003C7EF1" w:rsidP="00FA63DB">
      <w:pPr>
        <w:jc w:val="both"/>
        <w:rPr>
          <w:rFonts w:asciiTheme="minorHAnsi" w:hAnsiTheme="minorHAnsi" w:cstheme="minorHAnsi"/>
          <w:sz w:val="24"/>
          <w:szCs w:val="24"/>
        </w:rPr>
      </w:pPr>
      <w:r>
        <w:rPr>
          <w:rFonts w:asciiTheme="minorHAnsi" w:hAnsiTheme="minorHAnsi" w:cstheme="minorHAnsi"/>
          <w:sz w:val="24"/>
          <w:szCs w:val="24"/>
        </w:rPr>
        <w:t xml:space="preserve">KČ : </w:t>
      </w:r>
      <w:r w:rsidR="001E0B38">
        <w:rPr>
          <w:rFonts w:asciiTheme="minorHAnsi" w:hAnsiTheme="minorHAnsi" w:cstheme="minorHAnsi"/>
          <w:sz w:val="24"/>
          <w:szCs w:val="24"/>
        </w:rPr>
        <w:t>C</w:t>
      </w:r>
      <w:r>
        <w:rPr>
          <w:rFonts w:asciiTheme="minorHAnsi" w:hAnsiTheme="minorHAnsi" w:cstheme="minorHAnsi"/>
          <w:sz w:val="24"/>
          <w:szCs w:val="24"/>
        </w:rPr>
        <w:t xml:space="preserve">elý rozpočet je na dištriktnom webe, neprejde jedna faktúra, aby nebola schválená KČ a SR.  </w:t>
      </w:r>
    </w:p>
    <w:p w14:paraId="5495CD30" w14:textId="3B9536B1" w:rsidR="003C7EF1" w:rsidRDefault="003C7EF1" w:rsidP="00FA63DB">
      <w:pPr>
        <w:jc w:val="both"/>
        <w:rPr>
          <w:rFonts w:asciiTheme="minorHAnsi" w:hAnsiTheme="minorHAnsi" w:cstheme="minorHAnsi"/>
          <w:sz w:val="24"/>
          <w:szCs w:val="24"/>
        </w:rPr>
      </w:pPr>
      <w:r>
        <w:rPr>
          <w:rFonts w:asciiTheme="minorHAnsi" w:hAnsiTheme="minorHAnsi" w:cstheme="minorHAnsi"/>
          <w:sz w:val="24"/>
          <w:szCs w:val="24"/>
        </w:rPr>
        <w:t xml:space="preserve">RP : </w:t>
      </w:r>
      <w:r w:rsidR="001E0B38">
        <w:rPr>
          <w:rFonts w:asciiTheme="minorHAnsi" w:hAnsiTheme="minorHAnsi" w:cstheme="minorHAnsi"/>
          <w:sz w:val="24"/>
          <w:szCs w:val="24"/>
        </w:rPr>
        <w:t>P</w:t>
      </w:r>
      <w:r>
        <w:rPr>
          <w:rFonts w:asciiTheme="minorHAnsi" w:hAnsiTheme="minorHAnsi" w:cstheme="minorHAnsi"/>
          <w:sz w:val="24"/>
          <w:szCs w:val="24"/>
        </w:rPr>
        <w:t xml:space="preserve">rečo narástli náklady ? </w:t>
      </w:r>
    </w:p>
    <w:p w14:paraId="5F9704D5" w14:textId="1A33C39F" w:rsidR="00086FA9" w:rsidRDefault="00086FA9" w:rsidP="00FA63DB">
      <w:pPr>
        <w:jc w:val="both"/>
        <w:rPr>
          <w:rFonts w:asciiTheme="minorHAnsi" w:hAnsiTheme="minorHAnsi" w:cstheme="minorHAnsi"/>
          <w:sz w:val="24"/>
          <w:szCs w:val="24"/>
        </w:rPr>
      </w:pPr>
      <w:r>
        <w:rPr>
          <w:rFonts w:asciiTheme="minorHAnsi" w:hAnsiTheme="minorHAnsi" w:cstheme="minorHAnsi"/>
          <w:sz w:val="24"/>
          <w:szCs w:val="24"/>
        </w:rPr>
        <w:t xml:space="preserve">KČ : </w:t>
      </w:r>
      <w:r w:rsidR="001E0B38">
        <w:rPr>
          <w:rFonts w:asciiTheme="minorHAnsi" w:hAnsiTheme="minorHAnsi" w:cstheme="minorHAnsi"/>
          <w:sz w:val="24"/>
          <w:szCs w:val="24"/>
        </w:rPr>
        <w:t>I</w:t>
      </w:r>
      <w:r>
        <w:rPr>
          <w:rFonts w:asciiTheme="minorHAnsi" w:hAnsiTheme="minorHAnsi" w:cstheme="minorHAnsi"/>
          <w:sz w:val="24"/>
          <w:szCs w:val="24"/>
        </w:rPr>
        <w:t xml:space="preserve">nflácia ? doručiť analýzu od RP, prečo sa tieto otázky nepoložili </w:t>
      </w:r>
      <w:r w:rsidR="001E0B38">
        <w:rPr>
          <w:rFonts w:asciiTheme="minorHAnsi" w:hAnsiTheme="minorHAnsi" w:cstheme="minorHAnsi"/>
          <w:sz w:val="24"/>
          <w:szCs w:val="24"/>
        </w:rPr>
        <w:t>skôr na DK ?</w:t>
      </w:r>
    </w:p>
    <w:p w14:paraId="1DD32127" w14:textId="2A4518BB" w:rsidR="00086FA9" w:rsidRDefault="00086FA9" w:rsidP="00FA63DB">
      <w:pPr>
        <w:jc w:val="both"/>
        <w:rPr>
          <w:rFonts w:asciiTheme="minorHAnsi" w:hAnsiTheme="minorHAnsi" w:cstheme="minorHAnsi"/>
          <w:sz w:val="24"/>
          <w:szCs w:val="24"/>
        </w:rPr>
      </w:pPr>
      <w:r>
        <w:rPr>
          <w:rFonts w:asciiTheme="minorHAnsi" w:hAnsiTheme="minorHAnsi" w:cstheme="minorHAnsi"/>
          <w:sz w:val="24"/>
          <w:szCs w:val="24"/>
        </w:rPr>
        <w:t xml:space="preserve">AH : </w:t>
      </w:r>
      <w:r w:rsidR="001E0B38">
        <w:rPr>
          <w:rFonts w:asciiTheme="minorHAnsi" w:hAnsiTheme="minorHAnsi" w:cstheme="minorHAnsi"/>
          <w:sz w:val="24"/>
          <w:szCs w:val="24"/>
        </w:rPr>
        <w:t>B</w:t>
      </w:r>
      <w:r>
        <w:rPr>
          <w:rFonts w:asciiTheme="minorHAnsi" w:hAnsiTheme="minorHAnsi" w:cstheme="minorHAnsi"/>
          <w:sz w:val="24"/>
          <w:szCs w:val="24"/>
        </w:rPr>
        <w:t>ol</w:t>
      </w:r>
      <w:r w:rsidR="001E0B38">
        <w:rPr>
          <w:rFonts w:asciiTheme="minorHAnsi" w:hAnsiTheme="minorHAnsi" w:cstheme="minorHAnsi"/>
          <w:sz w:val="24"/>
          <w:szCs w:val="24"/>
        </w:rPr>
        <w:t>i</w:t>
      </w:r>
      <w:r>
        <w:rPr>
          <w:rFonts w:asciiTheme="minorHAnsi" w:hAnsiTheme="minorHAnsi" w:cstheme="minorHAnsi"/>
          <w:sz w:val="24"/>
          <w:szCs w:val="24"/>
        </w:rPr>
        <w:t xml:space="preserve"> predložené, odpoveď</w:t>
      </w:r>
      <w:r w:rsidR="001E0B38">
        <w:rPr>
          <w:rFonts w:asciiTheme="minorHAnsi" w:hAnsiTheme="minorHAnsi" w:cstheme="minorHAnsi"/>
          <w:sz w:val="24"/>
          <w:szCs w:val="24"/>
        </w:rPr>
        <w:t>,</w:t>
      </w:r>
      <w:r>
        <w:rPr>
          <w:rFonts w:asciiTheme="minorHAnsi" w:hAnsiTheme="minorHAnsi" w:cstheme="minorHAnsi"/>
          <w:sz w:val="24"/>
          <w:szCs w:val="24"/>
        </w:rPr>
        <w:t xml:space="preserve"> že je to PR</w:t>
      </w:r>
    </w:p>
    <w:p w14:paraId="3514E9C0" w14:textId="21B13FA9" w:rsidR="00086FA9" w:rsidRDefault="00086FA9" w:rsidP="00FA63DB">
      <w:pPr>
        <w:jc w:val="both"/>
        <w:rPr>
          <w:rFonts w:asciiTheme="minorHAnsi" w:hAnsiTheme="minorHAnsi" w:cstheme="minorHAnsi"/>
          <w:sz w:val="24"/>
          <w:szCs w:val="24"/>
        </w:rPr>
      </w:pPr>
      <w:r>
        <w:rPr>
          <w:rFonts w:asciiTheme="minorHAnsi" w:hAnsiTheme="minorHAnsi" w:cstheme="minorHAnsi"/>
          <w:sz w:val="24"/>
          <w:szCs w:val="24"/>
        </w:rPr>
        <w:t xml:space="preserve">RP : </w:t>
      </w:r>
      <w:r w:rsidR="001E0B38">
        <w:rPr>
          <w:rFonts w:asciiTheme="minorHAnsi" w:hAnsiTheme="minorHAnsi" w:cstheme="minorHAnsi"/>
          <w:sz w:val="24"/>
          <w:szCs w:val="24"/>
        </w:rPr>
        <w:t>J</w:t>
      </w:r>
      <w:r>
        <w:rPr>
          <w:rFonts w:asciiTheme="minorHAnsi" w:hAnsiTheme="minorHAnsi" w:cstheme="minorHAnsi"/>
          <w:sz w:val="24"/>
          <w:szCs w:val="24"/>
        </w:rPr>
        <w:t xml:space="preserve">e dištriktný výbor pre výmenu mládeže – ano, </w:t>
      </w:r>
    </w:p>
    <w:p w14:paraId="67A0EB7F" w14:textId="7008453B" w:rsidR="00086FA9" w:rsidRDefault="00086FA9" w:rsidP="00FA63DB">
      <w:pPr>
        <w:jc w:val="both"/>
        <w:rPr>
          <w:rFonts w:asciiTheme="minorHAnsi" w:hAnsiTheme="minorHAnsi" w:cstheme="minorHAnsi"/>
          <w:sz w:val="24"/>
          <w:szCs w:val="24"/>
        </w:rPr>
      </w:pPr>
      <w:r>
        <w:rPr>
          <w:rFonts w:asciiTheme="minorHAnsi" w:hAnsiTheme="minorHAnsi" w:cstheme="minorHAnsi"/>
          <w:sz w:val="24"/>
          <w:szCs w:val="24"/>
        </w:rPr>
        <w:t>KČ : MB bol ochotný toto robiť</w:t>
      </w:r>
      <w:r w:rsidR="001E0B38">
        <w:rPr>
          <w:rFonts w:asciiTheme="minorHAnsi" w:hAnsiTheme="minorHAnsi" w:cstheme="minorHAnsi"/>
          <w:sz w:val="24"/>
          <w:szCs w:val="24"/>
        </w:rPr>
        <w:t>.</w:t>
      </w:r>
      <w:r>
        <w:rPr>
          <w:rFonts w:asciiTheme="minorHAnsi" w:hAnsiTheme="minorHAnsi" w:cstheme="minorHAnsi"/>
          <w:sz w:val="24"/>
          <w:szCs w:val="24"/>
        </w:rPr>
        <w:t xml:space="preserve"> </w:t>
      </w:r>
    </w:p>
    <w:p w14:paraId="34817A8D" w14:textId="34BCE207" w:rsidR="00086FA9" w:rsidRDefault="00086FA9" w:rsidP="00FA63DB">
      <w:pPr>
        <w:jc w:val="both"/>
        <w:rPr>
          <w:rFonts w:asciiTheme="minorHAnsi" w:hAnsiTheme="minorHAnsi" w:cstheme="minorHAnsi"/>
          <w:sz w:val="24"/>
          <w:szCs w:val="24"/>
        </w:rPr>
      </w:pPr>
      <w:r>
        <w:rPr>
          <w:rFonts w:asciiTheme="minorHAnsi" w:hAnsiTheme="minorHAnsi" w:cstheme="minorHAnsi"/>
          <w:sz w:val="24"/>
          <w:szCs w:val="24"/>
        </w:rPr>
        <w:t xml:space="preserve">MM : </w:t>
      </w:r>
      <w:r w:rsidR="001E0B38">
        <w:rPr>
          <w:rFonts w:asciiTheme="minorHAnsi" w:hAnsiTheme="minorHAnsi" w:cstheme="minorHAnsi"/>
          <w:sz w:val="24"/>
          <w:szCs w:val="24"/>
        </w:rPr>
        <w:t>D</w:t>
      </w:r>
      <w:r>
        <w:rPr>
          <w:rFonts w:asciiTheme="minorHAnsi" w:hAnsiTheme="minorHAnsi" w:cstheme="minorHAnsi"/>
          <w:sz w:val="24"/>
          <w:szCs w:val="24"/>
        </w:rPr>
        <w:t xml:space="preserve">ištrikt má vždy certifikáciu, 9 rokov pracoval v dištriktnom výbore výmeny mládeže, dobrovoľne, koordinátor pre </w:t>
      </w:r>
      <w:r w:rsidR="001E0B38">
        <w:rPr>
          <w:rFonts w:asciiTheme="minorHAnsi" w:hAnsiTheme="minorHAnsi" w:cstheme="minorHAnsi"/>
          <w:sz w:val="24"/>
          <w:szCs w:val="24"/>
        </w:rPr>
        <w:t>krátkodobé pobyty</w:t>
      </w:r>
      <w:r>
        <w:rPr>
          <w:rFonts w:asciiTheme="minorHAnsi" w:hAnsiTheme="minorHAnsi" w:cstheme="minorHAnsi"/>
          <w:sz w:val="24"/>
          <w:szCs w:val="24"/>
        </w:rPr>
        <w:t xml:space="preserve"> pre SR, celá agenda </w:t>
      </w:r>
      <w:r w:rsidR="001E0B38">
        <w:rPr>
          <w:rFonts w:asciiTheme="minorHAnsi" w:hAnsiTheme="minorHAnsi" w:cstheme="minorHAnsi"/>
          <w:sz w:val="24"/>
          <w:szCs w:val="24"/>
        </w:rPr>
        <w:t>KP</w:t>
      </w:r>
      <w:r>
        <w:rPr>
          <w:rFonts w:asciiTheme="minorHAnsi" w:hAnsiTheme="minorHAnsi" w:cstheme="minorHAnsi"/>
          <w:sz w:val="24"/>
          <w:szCs w:val="24"/>
        </w:rPr>
        <w:t xml:space="preserve"> pre SR, </w:t>
      </w:r>
      <w:r w:rsidR="00FD2C31">
        <w:rPr>
          <w:rFonts w:asciiTheme="minorHAnsi" w:hAnsiTheme="minorHAnsi" w:cstheme="minorHAnsi"/>
          <w:sz w:val="24"/>
          <w:szCs w:val="24"/>
        </w:rPr>
        <w:t>administratívne výdavky boli 0 eur</w:t>
      </w:r>
      <w:r w:rsidR="001E0B38">
        <w:rPr>
          <w:rFonts w:asciiTheme="minorHAnsi" w:hAnsiTheme="minorHAnsi" w:cstheme="minorHAnsi"/>
          <w:sz w:val="24"/>
          <w:szCs w:val="24"/>
        </w:rPr>
        <w:t xml:space="preserve">. </w:t>
      </w:r>
      <w:r w:rsidR="00FD2C31">
        <w:rPr>
          <w:rFonts w:asciiTheme="minorHAnsi" w:hAnsiTheme="minorHAnsi" w:cstheme="minorHAnsi"/>
          <w:sz w:val="24"/>
          <w:szCs w:val="24"/>
        </w:rPr>
        <w:t xml:space="preserve"> </w:t>
      </w:r>
    </w:p>
    <w:p w14:paraId="754D1834" w14:textId="775EFBBD" w:rsidR="00FD2C31" w:rsidRDefault="00FD2C31" w:rsidP="00FA63DB">
      <w:pPr>
        <w:jc w:val="both"/>
        <w:rPr>
          <w:rFonts w:asciiTheme="minorHAnsi" w:hAnsiTheme="minorHAnsi" w:cstheme="minorHAnsi"/>
          <w:sz w:val="24"/>
          <w:szCs w:val="24"/>
        </w:rPr>
      </w:pPr>
      <w:r>
        <w:rPr>
          <w:rFonts w:asciiTheme="minorHAnsi" w:hAnsiTheme="minorHAnsi" w:cstheme="minorHAnsi"/>
          <w:sz w:val="24"/>
          <w:szCs w:val="24"/>
        </w:rPr>
        <w:t xml:space="preserve">KČ : </w:t>
      </w:r>
      <w:r w:rsidR="001E0B38">
        <w:rPr>
          <w:rFonts w:asciiTheme="minorHAnsi" w:hAnsiTheme="minorHAnsi" w:cstheme="minorHAnsi"/>
          <w:sz w:val="24"/>
          <w:szCs w:val="24"/>
        </w:rPr>
        <w:t>V </w:t>
      </w:r>
      <w:r>
        <w:rPr>
          <w:rFonts w:asciiTheme="minorHAnsi" w:hAnsiTheme="minorHAnsi" w:cstheme="minorHAnsi"/>
          <w:sz w:val="24"/>
          <w:szCs w:val="24"/>
        </w:rPr>
        <w:t>súčasnosti</w:t>
      </w:r>
      <w:r w:rsidR="001E0B38">
        <w:rPr>
          <w:rFonts w:asciiTheme="minorHAnsi" w:hAnsiTheme="minorHAnsi" w:cstheme="minorHAnsi"/>
          <w:sz w:val="24"/>
          <w:szCs w:val="24"/>
        </w:rPr>
        <w:t xml:space="preserve"> sú administratívne</w:t>
      </w:r>
      <w:r>
        <w:rPr>
          <w:rFonts w:asciiTheme="minorHAnsi" w:hAnsiTheme="minorHAnsi" w:cstheme="minorHAnsi"/>
          <w:sz w:val="24"/>
          <w:szCs w:val="24"/>
        </w:rPr>
        <w:t xml:space="preserve"> </w:t>
      </w:r>
      <w:r w:rsidR="001E0B38">
        <w:rPr>
          <w:rFonts w:asciiTheme="minorHAnsi" w:hAnsiTheme="minorHAnsi" w:cstheme="minorHAnsi"/>
          <w:sz w:val="24"/>
          <w:szCs w:val="24"/>
        </w:rPr>
        <w:t xml:space="preserve">sadzby </w:t>
      </w:r>
      <w:r>
        <w:rPr>
          <w:rFonts w:asciiTheme="minorHAnsi" w:hAnsiTheme="minorHAnsi" w:cstheme="minorHAnsi"/>
          <w:sz w:val="24"/>
          <w:szCs w:val="24"/>
        </w:rPr>
        <w:t xml:space="preserve">určené podľa </w:t>
      </w:r>
      <w:r w:rsidR="00BF34B6">
        <w:rPr>
          <w:rFonts w:asciiTheme="minorHAnsi" w:hAnsiTheme="minorHAnsi" w:cstheme="minorHAnsi"/>
          <w:sz w:val="24"/>
          <w:szCs w:val="24"/>
        </w:rPr>
        <w:t xml:space="preserve">počtu výmenných študentov na dlhodobé a krátkodobé pobyty, sadzby sú na </w:t>
      </w:r>
      <w:r>
        <w:rPr>
          <w:rFonts w:asciiTheme="minorHAnsi" w:hAnsiTheme="minorHAnsi" w:cstheme="minorHAnsi"/>
          <w:sz w:val="24"/>
          <w:szCs w:val="24"/>
        </w:rPr>
        <w:t>osobu</w:t>
      </w:r>
      <w:r w:rsidR="00BF34B6">
        <w:rPr>
          <w:rFonts w:asciiTheme="minorHAnsi" w:hAnsiTheme="minorHAnsi" w:cstheme="minorHAnsi"/>
          <w:sz w:val="24"/>
          <w:szCs w:val="24"/>
        </w:rPr>
        <w:t xml:space="preserve"> a mesiac.  V</w:t>
      </w:r>
      <w:r>
        <w:rPr>
          <w:rFonts w:asciiTheme="minorHAnsi" w:hAnsiTheme="minorHAnsi" w:cstheme="minorHAnsi"/>
          <w:sz w:val="24"/>
          <w:szCs w:val="24"/>
        </w:rPr>
        <w:t>eľa administratívnej práce, 10 % sú administratívne náklady</w:t>
      </w:r>
      <w:r w:rsidR="00BF34B6">
        <w:rPr>
          <w:rFonts w:asciiTheme="minorHAnsi" w:hAnsiTheme="minorHAnsi" w:cstheme="minorHAnsi"/>
          <w:sz w:val="24"/>
          <w:szCs w:val="24"/>
        </w:rPr>
        <w:t>.</w:t>
      </w:r>
      <w:r>
        <w:rPr>
          <w:rFonts w:asciiTheme="minorHAnsi" w:hAnsiTheme="minorHAnsi" w:cstheme="minorHAnsi"/>
          <w:sz w:val="24"/>
          <w:szCs w:val="24"/>
        </w:rPr>
        <w:t xml:space="preserve"> </w:t>
      </w:r>
    </w:p>
    <w:p w14:paraId="73B0F739" w14:textId="7244956C" w:rsidR="00FD2C31" w:rsidRDefault="00FD2C31" w:rsidP="00FA63DB">
      <w:pPr>
        <w:jc w:val="both"/>
        <w:rPr>
          <w:rFonts w:asciiTheme="minorHAnsi" w:hAnsiTheme="minorHAnsi" w:cstheme="minorHAnsi"/>
          <w:sz w:val="24"/>
          <w:szCs w:val="24"/>
        </w:rPr>
      </w:pPr>
      <w:r>
        <w:rPr>
          <w:rFonts w:asciiTheme="minorHAnsi" w:hAnsiTheme="minorHAnsi" w:cstheme="minorHAnsi"/>
          <w:sz w:val="24"/>
          <w:szCs w:val="24"/>
        </w:rPr>
        <w:t xml:space="preserve">RP : </w:t>
      </w:r>
      <w:r w:rsidR="00BF34B6">
        <w:rPr>
          <w:rFonts w:asciiTheme="minorHAnsi" w:hAnsiTheme="minorHAnsi" w:cstheme="minorHAnsi"/>
          <w:sz w:val="24"/>
          <w:szCs w:val="24"/>
        </w:rPr>
        <w:t xml:space="preserve">Žiadame </w:t>
      </w:r>
      <w:r>
        <w:rPr>
          <w:rFonts w:asciiTheme="minorHAnsi" w:hAnsiTheme="minorHAnsi" w:cstheme="minorHAnsi"/>
          <w:sz w:val="24"/>
          <w:szCs w:val="24"/>
        </w:rPr>
        <w:t>položkovite rozpísať administratívne náklady</w:t>
      </w:r>
      <w:r w:rsidR="00BF34B6">
        <w:rPr>
          <w:rFonts w:asciiTheme="minorHAnsi" w:hAnsiTheme="minorHAnsi" w:cstheme="minorHAnsi"/>
          <w:sz w:val="24"/>
          <w:szCs w:val="24"/>
        </w:rPr>
        <w:t>.</w:t>
      </w:r>
      <w:r>
        <w:rPr>
          <w:rFonts w:asciiTheme="minorHAnsi" w:hAnsiTheme="minorHAnsi" w:cstheme="minorHAnsi"/>
          <w:sz w:val="24"/>
          <w:szCs w:val="24"/>
        </w:rPr>
        <w:t xml:space="preserve"> </w:t>
      </w:r>
    </w:p>
    <w:p w14:paraId="04CAB759" w14:textId="5A002012" w:rsidR="00FD2C31" w:rsidRDefault="00FD2C31" w:rsidP="00FA63DB">
      <w:pPr>
        <w:jc w:val="both"/>
        <w:rPr>
          <w:rFonts w:asciiTheme="minorHAnsi" w:hAnsiTheme="minorHAnsi" w:cstheme="minorHAnsi"/>
          <w:sz w:val="24"/>
          <w:szCs w:val="24"/>
        </w:rPr>
      </w:pPr>
      <w:r>
        <w:rPr>
          <w:rFonts w:asciiTheme="minorHAnsi" w:hAnsiTheme="minorHAnsi" w:cstheme="minorHAnsi"/>
          <w:sz w:val="24"/>
          <w:szCs w:val="24"/>
        </w:rPr>
        <w:t>T</w:t>
      </w:r>
      <w:r w:rsidR="00BF34B6">
        <w:rPr>
          <w:rFonts w:asciiTheme="minorHAnsi" w:hAnsiTheme="minorHAnsi" w:cstheme="minorHAnsi"/>
          <w:sz w:val="24"/>
          <w:szCs w:val="24"/>
        </w:rPr>
        <w:t xml:space="preserve">omáš </w:t>
      </w:r>
      <w:r>
        <w:rPr>
          <w:rFonts w:asciiTheme="minorHAnsi" w:hAnsiTheme="minorHAnsi" w:cstheme="minorHAnsi"/>
          <w:sz w:val="24"/>
          <w:szCs w:val="24"/>
        </w:rPr>
        <w:t xml:space="preserve">Lang : </w:t>
      </w:r>
      <w:r w:rsidR="00BF34B6">
        <w:rPr>
          <w:rFonts w:asciiTheme="minorHAnsi" w:hAnsiTheme="minorHAnsi" w:cstheme="minorHAnsi"/>
          <w:sz w:val="24"/>
          <w:szCs w:val="24"/>
        </w:rPr>
        <w:t xml:space="preserve">V </w:t>
      </w:r>
      <w:r w:rsidR="00112759">
        <w:rPr>
          <w:rFonts w:asciiTheme="minorHAnsi" w:hAnsiTheme="minorHAnsi" w:cstheme="minorHAnsi"/>
          <w:sz w:val="24"/>
          <w:szCs w:val="24"/>
        </w:rPr>
        <w:t>O</w:t>
      </w:r>
      <w:r>
        <w:rPr>
          <w:rFonts w:asciiTheme="minorHAnsi" w:hAnsiTheme="minorHAnsi" w:cstheme="minorHAnsi"/>
          <w:sz w:val="24"/>
          <w:szCs w:val="24"/>
        </w:rPr>
        <w:t>lomouci dohoda, odsun stanov o rok, načo urýchlené prerokovanie, neopodstatnené a</w:t>
      </w:r>
      <w:r w:rsidR="00BF34B6">
        <w:rPr>
          <w:rFonts w:asciiTheme="minorHAnsi" w:hAnsiTheme="minorHAnsi" w:cstheme="minorHAnsi"/>
          <w:sz w:val="24"/>
          <w:szCs w:val="24"/>
        </w:rPr>
        <w:t> </w:t>
      </w:r>
      <w:r>
        <w:rPr>
          <w:rFonts w:asciiTheme="minorHAnsi" w:hAnsiTheme="minorHAnsi" w:cstheme="minorHAnsi"/>
          <w:sz w:val="24"/>
          <w:szCs w:val="24"/>
        </w:rPr>
        <w:t>nezdôvodnené</w:t>
      </w:r>
      <w:r w:rsidR="00BF34B6">
        <w:rPr>
          <w:rFonts w:asciiTheme="minorHAnsi" w:hAnsiTheme="minorHAnsi" w:cstheme="minorHAnsi"/>
          <w:sz w:val="24"/>
          <w:szCs w:val="24"/>
        </w:rPr>
        <w:t xml:space="preserve">. </w:t>
      </w:r>
      <w:r>
        <w:rPr>
          <w:rFonts w:asciiTheme="minorHAnsi" w:hAnsiTheme="minorHAnsi" w:cstheme="minorHAnsi"/>
          <w:sz w:val="24"/>
          <w:szCs w:val="24"/>
        </w:rPr>
        <w:t xml:space="preserve">Ústav je výsledkom „politického zadania“, držiteľom certifikácie je dištrikt, </w:t>
      </w:r>
      <w:r w:rsidR="00112759">
        <w:rPr>
          <w:rFonts w:asciiTheme="minorHAnsi" w:hAnsiTheme="minorHAnsi" w:cstheme="minorHAnsi"/>
          <w:sz w:val="24"/>
          <w:szCs w:val="24"/>
        </w:rPr>
        <w:t xml:space="preserve">dištrikt „daroval“ ústavu financie, sú mimo kontroly dištriktu, mohol ich viesť ako cudzie prostriedky, rozpor záujmu vo vedení Ústavu, riaditeľ ústavu je objednávateľom aj dodávateľom služieb, administratívne náklady cca 480 tis. </w:t>
      </w:r>
      <w:r w:rsidR="00BF34B6">
        <w:rPr>
          <w:rFonts w:asciiTheme="minorHAnsi" w:hAnsiTheme="minorHAnsi" w:cstheme="minorHAnsi"/>
          <w:sz w:val="24"/>
          <w:szCs w:val="24"/>
        </w:rPr>
        <w:t>k</w:t>
      </w:r>
      <w:r w:rsidR="00112759">
        <w:rPr>
          <w:rFonts w:asciiTheme="minorHAnsi" w:hAnsiTheme="minorHAnsi" w:cstheme="minorHAnsi"/>
          <w:sz w:val="24"/>
          <w:szCs w:val="24"/>
        </w:rPr>
        <w:t>orún</w:t>
      </w:r>
      <w:r w:rsidR="00BF34B6">
        <w:rPr>
          <w:rFonts w:asciiTheme="minorHAnsi" w:hAnsiTheme="minorHAnsi" w:cstheme="minorHAnsi"/>
          <w:sz w:val="24"/>
          <w:szCs w:val="24"/>
        </w:rPr>
        <w:t>. Roz</w:t>
      </w:r>
      <w:r w:rsidR="00112759">
        <w:rPr>
          <w:rFonts w:asciiTheme="minorHAnsi" w:hAnsiTheme="minorHAnsi" w:cstheme="minorHAnsi"/>
          <w:sz w:val="24"/>
          <w:szCs w:val="24"/>
        </w:rPr>
        <w:t>počet Ústavu sa neschvaľoval na konferencii, správna rada sa stáva mocnejšou ako DK</w:t>
      </w:r>
      <w:r w:rsidR="00BF34B6">
        <w:rPr>
          <w:rFonts w:asciiTheme="minorHAnsi" w:hAnsiTheme="minorHAnsi" w:cstheme="minorHAnsi"/>
          <w:sz w:val="24"/>
          <w:szCs w:val="24"/>
        </w:rPr>
        <w:t>.  R</w:t>
      </w:r>
      <w:r w:rsidR="00112759">
        <w:rPr>
          <w:rFonts w:asciiTheme="minorHAnsi" w:hAnsiTheme="minorHAnsi" w:cstheme="minorHAnsi"/>
          <w:sz w:val="24"/>
          <w:szCs w:val="24"/>
        </w:rPr>
        <w:t>iešenie, aby Ústav hospodáril vo vzťahu k dištriktu, musí sa dostať do rozpočtu dištriktu</w:t>
      </w:r>
      <w:r w:rsidR="00BF34B6">
        <w:rPr>
          <w:rFonts w:asciiTheme="minorHAnsi" w:hAnsiTheme="minorHAnsi" w:cstheme="minorHAnsi"/>
          <w:sz w:val="24"/>
          <w:szCs w:val="24"/>
        </w:rPr>
        <w:t>.</w:t>
      </w:r>
      <w:r w:rsidR="00112759">
        <w:rPr>
          <w:rFonts w:asciiTheme="minorHAnsi" w:hAnsiTheme="minorHAnsi" w:cstheme="minorHAnsi"/>
          <w:sz w:val="24"/>
          <w:szCs w:val="24"/>
        </w:rPr>
        <w:t xml:space="preserve"> </w:t>
      </w:r>
    </w:p>
    <w:p w14:paraId="32F71971" w14:textId="06CBE590" w:rsidR="00112759" w:rsidRDefault="00112759" w:rsidP="00FA63DB">
      <w:pPr>
        <w:jc w:val="both"/>
        <w:rPr>
          <w:rFonts w:asciiTheme="minorHAnsi" w:hAnsiTheme="minorHAnsi" w:cstheme="minorHAnsi"/>
          <w:sz w:val="24"/>
          <w:szCs w:val="24"/>
        </w:rPr>
      </w:pPr>
      <w:r>
        <w:rPr>
          <w:rFonts w:asciiTheme="minorHAnsi" w:hAnsiTheme="minorHAnsi" w:cstheme="minorHAnsi"/>
          <w:sz w:val="24"/>
          <w:szCs w:val="24"/>
        </w:rPr>
        <w:t xml:space="preserve">KČ : </w:t>
      </w:r>
      <w:r w:rsidR="00BF34B6">
        <w:rPr>
          <w:rFonts w:asciiTheme="minorHAnsi" w:hAnsiTheme="minorHAnsi" w:cstheme="minorHAnsi"/>
          <w:sz w:val="24"/>
          <w:szCs w:val="24"/>
        </w:rPr>
        <w:t>S</w:t>
      </w:r>
      <w:r>
        <w:rPr>
          <w:rFonts w:asciiTheme="minorHAnsi" w:hAnsiTheme="minorHAnsi" w:cstheme="minorHAnsi"/>
          <w:sz w:val="24"/>
          <w:szCs w:val="24"/>
        </w:rPr>
        <w:t>tanovy – mohli sme pripomienkovať, mali sme dosť času, ale nič nebráni tomu aby na DK sme neodsúhlasili, G. V</w:t>
      </w:r>
      <w:r w:rsidR="00812856">
        <w:rPr>
          <w:rFonts w:asciiTheme="minorHAnsi" w:hAnsiTheme="minorHAnsi" w:cstheme="minorHAnsi"/>
          <w:sz w:val="24"/>
          <w:szCs w:val="24"/>
        </w:rPr>
        <w:t>j</w:t>
      </w:r>
      <w:r>
        <w:rPr>
          <w:rFonts w:asciiTheme="minorHAnsi" w:hAnsiTheme="minorHAnsi" w:cstheme="minorHAnsi"/>
          <w:sz w:val="24"/>
          <w:szCs w:val="24"/>
        </w:rPr>
        <w:t>eszt – podmienka – nominácia Výboru, kontrol</w:t>
      </w:r>
      <w:r w:rsidR="00812856">
        <w:rPr>
          <w:rFonts w:asciiTheme="minorHAnsi" w:hAnsiTheme="minorHAnsi" w:cstheme="minorHAnsi"/>
          <w:sz w:val="24"/>
          <w:szCs w:val="24"/>
        </w:rPr>
        <w:t>n</w:t>
      </w:r>
      <w:r>
        <w:rPr>
          <w:rFonts w:asciiTheme="minorHAnsi" w:hAnsiTheme="minorHAnsi" w:cstheme="minorHAnsi"/>
          <w:sz w:val="24"/>
          <w:szCs w:val="24"/>
        </w:rPr>
        <w:t xml:space="preserve">ým orgánom Ústavu je DR, </w:t>
      </w:r>
      <w:r w:rsidR="00812856">
        <w:rPr>
          <w:rFonts w:asciiTheme="minorHAnsi" w:hAnsiTheme="minorHAnsi" w:cstheme="minorHAnsi"/>
          <w:sz w:val="24"/>
          <w:szCs w:val="24"/>
        </w:rPr>
        <w:t>certifikovaným subjektom pre výmenu mládeže je Ústav, nešlo o darovanie finan</w:t>
      </w:r>
      <w:r w:rsidR="00BF34B6">
        <w:rPr>
          <w:rFonts w:asciiTheme="minorHAnsi" w:hAnsiTheme="minorHAnsi" w:cstheme="minorHAnsi"/>
          <w:sz w:val="24"/>
          <w:szCs w:val="24"/>
        </w:rPr>
        <w:t>cií</w:t>
      </w:r>
      <w:r w:rsidR="00812856">
        <w:rPr>
          <w:rFonts w:asciiTheme="minorHAnsi" w:hAnsiTheme="minorHAnsi" w:cstheme="minorHAnsi"/>
          <w:sz w:val="24"/>
          <w:szCs w:val="24"/>
        </w:rPr>
        <w:t xml:space="preserve"> – </w:t>
      </w:r>
      <w:r w:rsidR="00812856">
        <w:rPr>
          <w:rFonts w:asciiTheme="minorHAnsi" w:hAnsiTheme="minorHAnsi" w:cstheme="minorHAnsi"/>
          <w:sz w:val="24"/>
          <w:szCs w:val="24"/>
        </w:rPr>
        <w:lastRenderedPageBreak/>
        <w:t>peniaze pre výmenu mládeže sú sväté, nemôžu sa použiť na iné účely, ak by neexistoval Ústav, prostriedky by boli osobitne evidované,  ide o hmotnú zodpovednosť, nemôžeme chcieť</w:t>
      </w:r>
      <w:r w:rsidR="00BF34B6">
        <w:rPr>
          <w:rFonts w:asciiTheme="minorHAnsi" w:hAnsiTheme="minorHAnsi" w:cstheme="minorHAnsi"/>
          <w:sz w:val="24"/>
          <w:szCs w:val="24"/>
        </w:rPr>
        <w:t xml:space="preserve">, </w:t>
      </w:r>
      <w:r w:rsidR="00812856">
        <w:rPr>
          <w:rFonts w:asciiTheme="minorHAnsi" w:hAnsiTheme="minorHAnsi" w:cstheme="minorHAnsi"/>
          <w:sz w:val="24"/>
          <w:szCs w:val="24"/>
        </w:rPr>
        <w:t xml:space="preserve"> aby do toho vstupoval dištrikt, je to podobne ako u OZ, nadácie</w:t>
      </w:r>
      <w:r w:rsidR="00BF34B6">
        <w:rPr>
          <w:rFonts w:asciiTheme="minorHAnsi" w:hAnsiTheme="minorHAnsi" w:cstheme="minorHAnsi"/>
          <w:sz w:val="24"/>
          <w:szCs w:val="24"/>
        </w:rPr>
        <w:t>. A</w:t>
      </w:r>
      <w:r w:rsidR="00812856">
        <w:rPr>
          <w:rFonts w:asciiTheme="minorHAnsi" w:hAnsiTheme="minorHAnsi" w:cstheme="minorHAnsi"/>
          <w:sz w:val="24"/>
          <w:szCs w:val="24"/>
        </w:rPr>
        <w:t>dministratíva</w:t>
      </w:r>
      <w:r w:rsidR="00BF34B6">
        <w:rPr>
          <w:rFonts w:asciiTheme="minorHAnsi" w:hAnsiTheme="minorHAnsi" w:cstheme="minorHAnsi"/>
          <w:sz w:val="24"/>
          <w:szCs w:val="24"/>
        </w:rPr>
        <w:t xml:space="preserve"> Ústavu</w:t>
      </w:r>
      <w:r w:rsidR="00812856">
        <w:rPr>
          <w:rFonts w:asciiTheme="minorHAnsi" w:hAnsiTheme="minorHAnsi" w:cstheme="minorHAnsi"/>
          <w:sz w:val="24"/>
          <w:szCs w:val="24"/>
        </w:rPr>
        <w:t xml:space="preserve"> by mala byť platená</w:t>
      </w:r>
      <w:r w:rsidR="00BF34B6">
        <w:rPr>
          <w:rFonts w:asciiTheme="minorHAnsi" w:hAnsiTheme="minorHAnsi" w:cstheme="minorHAnsi"/>
          <w:sz w:val="24"/>
          <w:szCs w:val="24"/>
        </w:rPr>
        <w:t>.</w:t>
      </w:r>
      <w:r w:rsidR="00812856">
        <w:rPr>
          <w:rFonts w:asciiTheme="minorHAnsi" w:hAnsiTheme="minorHAnsi" w:cstheme="minorHAnsi"/>
          <w:sz w:val="24"/>
          <w:szCs w:val="24"/>
        </w:rPr>
        <w:t xml:space="preserve"> </w:t>
      </w:r>
    </w:p>
    <w:p w14:paraId="64E528B8" w14:textId="52B9AC6E" w:rsidR="00440E02" w:rsidRDefault="00440E02" w:rsidP="00FA63DB">
      <w:pPr>
        <w:jc w:val="both"/>
        <w:rPr>
          <w:rFonts w:asciiTheme="minorHAnsi" w:hAnsiTheme="minorHAnsi" w:cstheme="minorHAnsi"/>
          <w:sz w:val="24"/>
          <w:szCs w:val="24"/>
        </w:rPr>
      </w:pPr>
      <w:r>
        <w:rPr>
          <w:rFonts w:asciiTheme="minorHAnsi" w:hAnsiTheme="minorHAnsi" w:cstheme="minorHAnsi"/>
          <w:sz w:val="24"/>
          <w:szCs w:val="24"/>
        </w:rPr>
        <w:t xml:space="preserve">MM : </w:t>
      </w:r>
      <w:r w:rsidR="00BF34B6">
        <w:rPr>
          <w:rFonts w:asciiTheme="minorHAnsi" w:hAnsiTheme="minorHAnsi" w:cstheme="minorHAnsi"/>
          <w:sz w:val="24"/>
          <w:szCs w:val="24"/>
        </w:rPr>
        <w:t>V</w:t>
      </w:r>
      <w:r>
        <w:rPr>
          <w:rFonts w:asciiTheme="minorHAnsi" w:hAnsiTheme="minorHAnsi" w:cstheme="minorHAnsi"/>
          <w:sz w:val="24"/>
          <w:szCs w:val="24"/>
        </w:rPr>
        <w:t>ýhrady k sumám odmien za administráciu, štyri otázky na pamäti, naša práca je dobrovoľná, nemá to nič spoločné s myšlienkou Rotary, do roku 2013 sme</w:t>
      </w:r>
      <w:r w:rsidR="000E55F4">
        <w:rPr>
          <w:rFonts w:asciiTheme="minorHAnsi" w:hAnsiTheme="minorHAnsi" w:cstheme="minorHAnsi"/>
          <w:sz w:val="24"/>
          <w:szCs w:val="24"/>
        </w:rPr>
        <w:t xml:space="preserve"> si</w:t>
      </w:r>
      <w:r>
        <w:rPr>
          <w:rFonts w:asciiTheme="minorHAnsi" w:hAnsiTheme="minorHAnsi" w:cstheme="minorHAnsi"/>
          <w:sz w:val="24"/>
          <w:szCs w:val="24"/>
        </w:rPr>
        <w:t xml:space="preserve"> boli rovní</w:t>
      </w:r>
      <w:r w:rsidR="00BF34B6">
        <w:rPr>
          <w:rFonts w:asciiTheme="minorHAnsi" w:hAnsiTheme="minorHAnsi" w:cstheme="minorHAnsi"/>
          <w:sz w:val="24"/>
          <w:szCs w:val="24"/>
        </w:rPr>
        <w:t>.</w:t>
      </w:r>
      <w:r>
        <w:rPr>
          <w:rFonts w:asciiTheme="minorHAnsi" w:hAnsiTheme="minorHAnsi" w:cstheme="minorHAnsi"/>
          <w:sz w:val="24"/>
          <w:szCs w:val="24"/>
        </w:rPr>
        <w:t xml:space="preserve"> </w:t>
      </w:r>
    </w:p>
    <w:p w14:paraId="753FD46B" w14:textId="09F54F43" w:rsidR="00440E02" w:rsidRDefault="00440E02" w:rsidP="00FA63DB">
      <w:pPr>
        <w:jc w:val="both"/>
        <w:rPr>
          <w:rFonts w:asciiTheme="minorHAnsi" w:hAnsiTheme="minorHAnsi" w:cstheme="minorHAnsi"/>
          <w:sz w:val="24"/>
          <w:szCs w:val="24"/>
        </w:rPr>
      </w:pPr>
      <w:r>
        <w:rPr>
          <w:rFonts w:asciiTheme="minorHAnsi" w:hAnsiTheme="minorHAnsi" w:cstheme="minorHAnsi"/>
          <w:sz w:val="24"/>
          <w:szCs w:val="24"/>
        </w:rPr>
        <w:t xml:space="preserve">KČ : </w:t>
      </w:r>
      <w:r w:rsidR="00BF34B6">
        <w:rPr>
          <w:rFonts w:asciiTheme="minorHAnsi" w:hAnsiTheme="minorHAnsi" w:cstheme="minorHAnsi"/>
          <w:sz w:val="24"/>
          <w:szCs w:val="24"/>
        </w:rPr>
        <w:t>R</w:t>
      </w:r>
      <w:r>
        <w:rPr>
          <w:rFonts w:asciiTheme="minorHAnsi" w:hAnsiTheme="minorHAnsi" w:cstheme="minorHAnsi"/>
          <w:sz w:val="24"/>
          <w:szCs w:val="24"/>
        </w:rPr>
        <w:t>otariáni nemajú byť odmeňovaní za svoju rotary prácu, vo výmene mládeže je veľa činností, nejaká časť v rozpočte by mala byť určená na administratívne práce</w:t>
      </w:r>
      <w:r w:rsidR="00BF34B6">
        <w:rPr>
          <w:rFonts w:asciiTheme="minorHAnsi" w:hAnsiTheme="minorHAnsi" w:cstheme="minorHAnsi"/>
          <w:sz w:val="24"/>
          <w:szCs w:val="24"/>
        </w:rPr>
        <w:t>.</w:t>
      </w:r>
      <w:r>
        <w:rPr>
          <w:rFonts w:asciiTheme="minorHAnsi" w:hAnsiTheme="minorHAnsi" w:cstheme="minorHAnsi"/>
          <w:sz w:val="24"/>
          <w:szCs w:val="24"/>
        </w:rPr>
        <w:t xml:space="preserve"> </w:t>
      </w:r>
    </w:p>
    <w:p w14:paraId="14C65DAE" w14:textId="3DDD044F" w:rsidR="00440E02" w:rsidRDefault="00440E02" w:rsidP="00FA63DB">
      <w:pPr>
        <w:jc w:val="both"/>
        <w:rPr>
          <w:rFonts w:asciiTheme="minorHAnsi" w:hAnsiTheme="minorHAnsi" w:cstheme="minorHAnsi"/>
          <w:sz w:val="24"/>
          <w:szCs w:val="24"/>
        </w:rPr>
      </w:pPr>
      <w:r>
        <w:rPr>
          <w:rFonts w:asciiTheme="minorHAnsi" w:hAnsiTheme="minorHAnsi" w:cstheme="minorHAnsi"/>
          <w:sz w:val="24"/>
          <w:szCs w:val="24"/>
        </w:rPr>
        <w:t xml:space="preserve">TL : </w:t>
      </w:r>
      <w:r w:rsidR="00BF34B6">
        <w:rPr>
          <w:rFonts w:asciiTheme="minorHAnsi" w:hAnsiTheme="minorHAnsi" w:cstheme="minorHAnsi"/>
          <w:sz w:val="24"/>
          <w:szCs w:val="24"/>
        </w:rPr>
        <w:t>P</w:t>
      </w:r>
      <w:r>
        <w:rPr>
          <w:rFonts w:asciiTheme="minorHAnsi" w:hAnsiTheme="minorHAnsi" w:cstheme="minorHAnsi"/>
          <w:sz w:val="24"/>
          <w:szCs w:val="24"/>
        </w:rPr>
        <w:t>o právnej stránke je</w:t>
      </w:r>
      <w:r w:rsidR="00BF34B6">
        <w:rPr>
          <w:rFonts w:asciiTheme="minorHAnsi" w:hAnsiTheme="minorHAnsi" w:cstheme="minorHAnsi"/>
          <w:sz w:val="24"/>
          <w:szCs w:val="24"/>
        </w:rPr>
        <w:t xml:space="preserve"> fungovanie Ústavu</w:t>
      </w:r>
      <w:r>
        <w:rPr>
          <w:rFonts w:asciiTheme="minorHAnsi" w:hAnsiTheme="minorHAnsi" w:cstheme="minorHAnsi"/>
          <w:sz w:val="24"/>
          <w:szCs w:val="24"/>
        </w:rPr>
        <w:t xml:space="preserve"> ošetrené nepriestrelne, nech je Ústav, osobitn</w:t>
      </w:r>
      <w:r w:rsidR="000E55F4">
        <w:rPr>
          <w:rFonts w:asciiTheme="minorHAnsi" w:hAnsiTheme="minorHAnsi" w:cstheme="minorHAnsi"/>
          <w:sz w:val="24"/>
          <w:szCs w:val="24"/>
        </w:rPr>
        <w:t xml:space="preserve">ý účet musí byť pod kontrolou  dištriktu, systémová dezinterpretácia – financie Ústavu súčasťou rozpočtu dištriktu. </w:t>
      </w:r>
    </w:p>
    <w:p w14:paraId="0849E4CD" w14:textId="3F2650AC" w:rsidR="000E55F4" w:rsidRDefault="000E55F4" w:rsidP="00FA63DB">
      <w:pPr>
        <w:jc w:val="both"/>
        <w:rPr>
          <w:rFonts w:asciiTheme="minorHAnsi" w:hAnsiTheme="minorHAnsi" w:cstheme="minorHAnsi"/>
          <w:sz w:val="24"/>
          <w:szCs w:val="24"/>
        </w:rPr>
      </w:pPr>
      <w:r>
        <w:rPr>
          <w:rFonts w:asciiTheme="minorHAnsi" w:hAnsiTheme="minorHAnsi" w:cstheme="minorHAnsi"/>
          <w:sz w:val="24"/>
          <w:szCs w:val="24"/>
        </w:rPr>
        <w:t xml:space="preserve">KČ : </w:t>
      </w:r>
      <w:r w:rsidR="00BF34B6">
        <w:rPr>
          <w:rFonts w:asciiTheme="minorHAnsi" w:hAnsiTheme="minorHAnsi" w:cstheme="minorHAnsi"/>
          <w:sz w:val="24"/>
          <w:szCs w:val="24"/>
        </w:rPr>
        <w:t>C</w:t>
      </w:r>
      <w:r>
        <w:rPr>
          <w:rFonts w:asciiTheme="minorHAnsi" w:hAnsiTheme="minorHAnsi" w:cstheme="minorHAnsi"/>
          <w:sz w:val="24"/>
          <w:szCs w:val="24"/>
        </w:rPr>
        <w:t>ieľ</w:t>
      </w:r>
      <w:r w:rsidR="00BF34B6">
        <w:rPr>
          <w:rFonts w:asciiTheme="minorHAnsi" w:hAnsiTheme="minorHAnsi" w:cstheme="minorHAnsi"/>
          <w:sz w:val="24"/>
          <w:szCs w:val="24"/>
        </w:rPr>
        <w:t>om</w:t>
      </w:r>
      <w:r>
        <w:rPr>
          <w:rFonts w:asciiTheme="minorHAnsi" w:hAnsiTheme="minorHAnsi" w:cstheme="minorHAnsi"/>
          <w:sz w:val="24"/>
          <w:szCs w:val="24"/>
        </w:rPr>
        <w:t xml:space="preserve"> Ústavu bolo vytvorenie mechanizmu orgánov, </w:t>
      </w:r>
      <w:r w:rsidR="00BF34B6">
        <w:rPr>
          <w:rFonts w:asciiTheme="minorHAnsi" w:hAnsiTheme="minorHAnsi" w:cstheme="minorHAnsi"/>
          <w:sz w:val="24"/>
          <w:szCs w:val="24"/>
        </w:rPr>
        <w:t xml:space="preserve">správnej  rady a dozornej rady, </w:t>
      </w:r>
      <w:r>
        <w:rPr>
          <w:rFonts w:asciiTheme="minorHAnsi" w:hAnsiTheme="minorHAnsi" w:cstheme="minorHAnsi"/>
          <w:sz w:val="24"/>
          <w:szCs w:val="24"/>
        </w:rPr>
        <w:t>aby nevznikali pochybnosti o financiách, všetko je transparentné, hľadať riešenie ako to urobiť</w:t>
      </w:r>
    </w:p>
    <w:p w14:paraId="0C9B2B2F" w14:textId="2D77424B" w:rsidR="000E55F4" w:rsidRDefault="000E55F4" w:rsidP="00FA63DB">
      <w:pPr>
        <w:jc w:val="both"/>
        <w:rPr>
          <w:rFonts w:asciiTheme="minorHAnsi" w:hAnsiTheme="minorHAnsi" w:cstheme="minorHAnsi"/>
          <w:sz w:val="24"/>
          <w:szCs w:val="24"/>
        </w:rPr>
      </w:pPr>
      <w:r>
        <w:rPr>
          <w:rFonts w:asciiTheme="minorHAnsi" w:hAnsiTheme="minorHAnsi" w:cstheme="minorHAnsi"/>
          <w:sz w:val="24"/>
          <w:szCs w:val="24"/>
        </w:rPr>
        <w:t>Ľ</w:t>
      </w:r>
      <w:r w:rsidR="00AF2FD3">
        <w:rPr>
          <w:rFonts w:asciiTheme="minorHAnsi" w:hAnsiTheme="minorHAnsi" w:cstheme="minorHAnsi"/>
          <w:sz w:val="24"/>
          <w:szCs w:val="24"/>
        </w:rPr>
        <w:t xml:space="preserve">ubomír </w:t>
      </w:r>
      <w:r>
        <w:rPr>
          <w:rFonts w:asciiTheme="minorHAnsi" w:hAnsiTheme="minorHAnsi" w:cstheme="minorHAnsi"/>
          <w:sz w:val="24"/>
          <w:szCs w:val="24"/>
        </w:rPr>
        <w:t>H</w:t>
      </w:r>
      <w:r w:rsidR="00AF2FD3">
        <w:rPr>
          <w:rFonts w:asciiTheme="minorHAnsi" w:hAnsiTheme="minorHAnsi" w:cstheme="minorHAnsi"/>
          <w:sz w:val="24"/>
          <w:szCs w:val="24"/>
        </w:rPr>
        <w:t>olejšovský</w:t>
      </w:r>
      <w:r>
        <w:rPr>
          <w:rFonts w:asciiTheme="minorHAnsi" w:hAnsiTheme="minorHAnsi" w:cstheme="minorHAnsi"/>
          <w:sz w:val="24"/>
          <w:szCs w:val="24"/>
        </w:rPr>
        <w:t xml:space="preserve"> : </w:t>
      </w:r>
      <w:r w:rsidR="00BF34B6">
        <w:rPr>
          <w:rFonts w:asciiTheme="minorHAnsi" w:hAnsiTheme="minorHAnsi" w:cstheme="minorHAnsi"/>
          <w:sz w:val="24"/>
          <w:szCs w:val="24"/>
        </w:rPr>
        <w:t>V</w:t>
      </w:r>
      <w:r>
        <w:rPr>
          <w:rFonts w:asciiTheme="minorHAnsi" w:hAnsiTheme="minorHAnsi" w:cstheme="minorHAnsi"/>
          <w:sz w:val="24"/>
          <w:szCs w:val="24"/>
        </w:rPr>
        <w:t>ýmena mládeže je di</w:t>
      </w:r>
      <w:r w:rsidR="002611E1">
        <w:rPr>
          <w:rFonts w:asciiTheme="minorHAnsi" w:hAnsiTheme="minorHAnsi" w:cstheme="minorHAnsi"/>
          <w:sz w:val="24"/>
          <w:szCs w:val="24"/>
        </w:rPr>
        <w:t xml:space="preserve">štriktný projekt, obdobné projekty robíme v klube – bez nároku na nejakú odmenu, </w:t>
      </w:r>
      <w:r w:rsidR="00BF34B6">
        <w:rPr>
          <w:rFonts w:asciiTheme="minorHAnsi" w:hAnsiTheme="minorHAnsi" w:cstheme="minorHAnsi"/>
          <w:sz w:val="24"/>
          <w:szCs w:val="24"/>
        </w:rPr>
        <w:t xml:space="preserve">rovnako je to napr. </w:t>
      </w:r>
      <w:r w:rsidR="002611E1">
        <w:rPr>
          <w:rFonts w:asciiTheme="minorHAnsi" w:hAnsiTheme="minorHAnsi" w:cstheme="minorHAnsi"/>
          <w:sz w:val="24"/>
          <w:szCs w:val="24"/>
        </w:rPr>
        <w:t>v</w:t>
      </w:r>
      <w:r w:rsidR="00BF34B6">
        <w:rPr>
          <w:rFonts w:asciiTheme="minorHAnsi" w:hAnsiTheme="minorHAnsi" w:cstheme="minorHAnsi"/>
          <w:sz w:val="24"/>
          <w:szCs w:val="24"/>
        </w:rPr>
        <w:t xml:space="preserve"> RC </w:t>
      </w:r>
      <w:r w:rsidR="002611E1">
        <w:rPr>
          <w:rFonts w:asciiTheme="minorHAnsi" w:hAnsiTheme="minorHAnsi" w:cstheme="minorHAnsi"/>
          <w:sz w:val="24"/>
          <w:szCs w:val="24"/>
        </w:rPr>
        <w:t xml:space="preserve">Naperville </w:t>
      </w:r>
      <w:r w:rsidR="00BF34B6">
        <w:rPr>
          <w:rFonts w:asciiTheme="minorHAnsi" w:hAnsiTheme="minorHAnsi" w:cstheme="minorHAnsi"/>
          <w:sz w:val="24"/>
          <w:szCs w:val="24"/>
        </w:rPr>
        <w:t xml:space="preserve">uskutočnenie </w:t>
      </w:r>
      <w:r w:rsidR="002611E1">
        <w:rPr>
          <w:rFonts w:asciiTheme="minorHAnsi" w:hAnsiTheme="minorHAnsi" w:cstheme="minorHAnsi"/>
          <w:sz w:val="24"/>
          <w:szCs w:val="24"/>
        </w:rPr>
        <w:t>projekt</w:t>
      </w:r>
      <w:r w:rsidR="00BF34B6">
        <w:rPr>
          <w:rFonts w:asciiTheme="minorHAnsi" w:hAnsiTheme="minorHAnsi" w:cstheme="minorHAnsi"/>
          <w:sz w:val="24"/>
          <w:szCs w:val="24"/>
        </w:rPr>
        <w:t>u</w:t>
      </w:r>
      <w:r w:rsidR="002611E1">
        <w:rPr>
          <w:rFonts w:asciiTheme="minorHAnsi" w:hAnsiTheme="minorHAnsi" w:cstheme="minorHAnsi"/>
          <w:sz w:val="24"/>
          <w:szCs w:val="24"/>
        </w:rPr>
        <w:t xml:space="preserve"> – bez nároku na odmenu, mohli sme zadať externe, venovali sme </w:t>
      </w:r>
      <w:r w:rsidR="00BF34B6">
        <w:rPr>
          <w:rFonts w:asciiTheme="minorHAnsi" w:hAnsiTheme="minorHAnsi" w:cstheme="minorHAnsi"/>
          <w:sz w:val="24"/>
          <w:szCs w:val="24"/>
        </w:rPr>
        <w:t>projektu</w:t>
      </w:r>
      <w:r w:rsidR="002611E1">
        <w:rPr>
          <w:rFonts w:asciiTheme="minorHAnsi" w:hAnsiTheme="minorHAnsi" w:cstheme="minorHAnsi"/>
          <w:sz w:val="24"/>
          <w:szCs w:val="24"/>
        </w:rPr>
        <w:t xml:space="preserve"> čas a</w:t>
      </w:r>
      <w:r w:rsidR="00BF34B6">
        <w:rPr>
          <w:rFonts w:asciiTheme="minorHAnsi" w:hAnsiTheme="minorHAnsi" w:cstheme="minorHAnsi"/>
          <w:sz w:val="24"/>
          <w:szCs w:val="24"/>
        </w:rPr>
        <w:t> </w:t>
      </w:r>
      <w:r w:rsidR="002611E1">
        <w:rPr>
          <w:rFonts w:asciiTheme="minorHAnsi" w:hAnsiTheme="minorHAnsi" w:cstheme="minorHAnsi"/>
          <w:sz w:val="24"/>
          <w:szCs w:val="24"/>
        </w:rPr>
        <w:t>skúsenosti</w:t>
      </w:r>
      <w:r w:rsidR="00BF34B6">
        <w:rPr>
          <w:rFonts w:asciiTheme="minorHAnsi" w:hAnsiTheme="minorHAnsi" w:cstheme="minorHAnsi"/>
          <w:sz w:val="24"/>
          <w:szCs w:val="24"/>
        </w:rPr>
        <w:t>.</w:t>
      </w:r>
      <w:r w:rsidR="002611E1">
        <w:rPr>
          <w:rFonts w:asciiTheme="minorHAnsi" w:hAnsiTheme="minorHAnsi" w:cstheme="minorHAnsi"/>
          <w:sz w:val="24"/>
          <w:szCs w:val="24"/>
        </w:rPr>
        <w:t xml:space="preserve"> </w:t>
      </w:r>
    </w:p>
    <w:p w14:paraId="2983DBD5" w14:textId="4E49D836" w:rsidR="002611E1" w:rsidRDefault="002611E1" w:rsidP="00FA63DB">
      <w:pPr>
        <w:jc w:val="both"/>
        <w:rPr>
          <w:rFonts w:asciiTheme="minorHAnsi" w:hAnsiTheme="minorHAnsi" w:cstheme="minorHAnsi"/>
          <w:sz w:val="24"/>
          <w:szCs w:val="24"/>
        </w:rPr>
      </w:pPr>
      <w:r>
        <w:rPr>
          <w:rFonts w:asciiTheme="minorHAnsi" w:hAnsiTheme="minorHAnsi" w:cstheme="minorHAnsi"/>
          <w:sz w:val="24"/>
          <w:szCs w:val="24"/>
        </w:rPr>
        <w:t>F</w:t>
      </w:r>
      <w:r w:rsidR="00BF34B6">
        <w:rPr>
          <w:rFonts w:asciiTheme="minorHAnsi" w:hAnsiTheme="minorHAnsi" w:cstheme="minorHAnsi"/>
          <w:sz w:val="24"/>
          <w:szCs w:val="24"/>
        </w:rPr>
        <w:t>rantišek Kornaj</w:t>
      </w:r>
      <w:r>
        <w:rPr>
          <w:rFonts w:asciiTheme="minorHAnsi" w:hAnsiTheme="minorHAnsi" w:cstheme="minorHAnsi"/>
          <w:sz w:val="24"/>
          <w:szCs w:val="24"/>
        </w:rPr>
        <w:t xml:space="preserve"> : dva názory, rotariánsky a podnikateľský, pri zníženom počte väčšie náklady, v</w:t>
      </w:r>
      <w:r w:rsidR="00AF2FD3">
        <w:rPr>
          <w:rFonts w:asciiTheme="minorHAnsi" w:hAnsiTheme="minorHAnsi" w:cstheme="minorHAnsi"/>
          <w:sz w:val="24"/>
          <w:szCs w:val="24"/>
        </w:rPr>
        <w:t xml:space="preserve"> Rotary </w:t>
      </w:r>
      <w:r w:rsidR="00BF34B6">
        <w:rPr>
          <w:rFonts w:asciiTheme="minorHAnsi" w:hAnsiTheme="minorHAnsi" w:cstheme="minorHAnsi"/>
          <w:sz w:val="24"/>
          <w:szCs w:val="24"/>
        </w:rPr>
        <w:t xml:space="preserve"> Dištrikte </w:t>
      </w:r>
      <w:r w:rsidR="00AF2FD3">
        <w:rPr>
          <w:rFonts w:asciiTheme="minorHAnsi" w:hAnsiTheme="minorHAnsi" w:cstheme="minorHAnsi"/>
          <w:sz w:val="24"/>
          <w:szCs w:val="24"/>
        </w:rPr>
        <w:t xml:space="preserve">Maďarskej republiky je platba rodičov </w:t>
      </w:r>
      <w:r>
        <w:rPr>
          <w:rFonts w:asciiTheme="minorHAnsi" w:hAnsiTheme="minorHAnsi" w:cstheme="minorHAnsi"/>
          <w:sz w:val="24"/>
          <w:szCs w:val="24"/>
        </w:rPr>
        <w:t xml:space="preserve"> 900 euro na študenta</w:t>
      </w:r>
      <w:r w:rsidR="00AF2FD3">
        <w:rPr>
          <w:rFonts w:asciiTheme="minorHAnsi" w:hAnsiTheme="minorHAnsi" w:cstheme="minorHAnsi"/>
          <w:sz w:val="24"/>
          <w:szCs w:val="24"/>
        </w:rPr>
        <w:t>. A</w:t>
      </w:r>
      <w:r>
        <w:rPr>
          <w:rFonts w:asciiTheme="minorHAnsi" w:hAnsiTheme="minorHAnsi" w:cstheme="minorHAnsi"/>
          <w:sz w:val="24"/>
          <w:szCs w:val="24"/>
        </w:rPr>
        <w:t>ko vznikol Ústav</w:t>
      </w:r>
      <w:r w:rsidR="00AF2FD3">
        <w:rPr>
          <w:rFonts w:asciiTheme="minorHAnsi" w:hAnsiTheme="minorHAnsi" w:cstheme="minorHAnsi"/>
          <w:sz w:val="24"/>
          <w:szCs w:val="24"/>
        </w:rPr>
        <w:t xml:space="preserve"> ? R</w:t>
      </w:r>
      <w:r>
        <w:rPr>
          <w:rFonts w:asciiTheme="minorHAnsi" w:hAnsiTheme="minorHAnsi" w:cstheme="minorHAnsi"/>
          <w:sz w:val="24"/>
          <w:szCs w:val="24"/>
        </w:rPr>
        <w:t xml:space="preserve">ozhodnutím guvernéra, aby nemali starosť, </w:t>
      </w:r>
      <w:r w:rsidR="00262838">
        <w:rPr>
          <w:rFonts w:asciiTheme="minorHAnsi" w:hAnsiTheme="minorHAnsi" w:cstheme="minorHAnsi"/>
          <w:sz w:val="24"/>
          <w:szCs w:val="24"/>
        </w:rPr>
        <w:t xml:space="preserve">prečo ten tlak na zmenu stanov? </w:t>
      </w:r>
      <w:r w:rsidR="00AF2FD3">
        <w:rPr>
          <w:rFonts w:asciiTheme="minorHAnsi" w:hAnsiTheme="minorHAnsi" w:cstheme="minorHAnsi"/>
          <w:sz w:val="24"/>
          <w:szCs w:val="24"/>
        </w:rPr>
        <w:t>Ú</w:t>
      </w:r>
      <w:r w:rsidR="00262838">
        <w:rPr>
          <w:rFonts w:asciiTheme="minorHAnsi" w:hAnsiTheme="minorHAnsi" w:cstheme="minorHAnsi"/>
          <w:sz w:val="24"/>
          <w:szCs w:val="24"/>
        </w:rPr>
        <w:t xml:space="preserve">činnosť odkladu o rok, či pripustíme zmenu doby, zvíťazí pohľad rotariánsky alebo podnikateľský, transparentnosť je základ, nevidíme dôvod financovať činnosť mimo </w:t>
      </w:r>
      <w:r w:rsidR="006C01DD">
        <w:rPr>
          <w:rFonts w:asciiTheme="minorHAnsi" w:hAnsiTheme="minorHAnsi" w:cstheme="minorHAnsi"/>
          <w:sz w:val="24"/>
          <w:szCs w:val="24"/>
        </w:rPr>
        <w:t>R</w:t>
      </w:r>
      <w:r w:rsidR="00262838">
        <w:rPr>
          <w:rFonts w:asciiTheme="minorHAnsi" w:hAnsiTheme="minorHAnsi" w:cstheme="minorHAnsi"/>
          <w:sz w:val="24"/>
          <w:szCs w:val="24"/>
        </w:rPr>
        <w:t>otary</w:t>
      </w:r>
      <w:r w:rsidR="00AF2FD3">
        <w:rPr>
          <w:rFonts w:asciiTheme="minorHAnsi" w:hAnsiTheme="minorHAnsi" w:cstheme="minorHAnsi"/>
          <w:sz w:val="24"/>
          <w:szCs w:val="24"/>
        </w:rPr>
        <w:t>.</w:t>
      </w:r>
      <w:r w:rsidR="00262838">
        <w:rPr>
          <w:rFonts w:asciiTheme="minorHAnsi" w:hAnsiTheme="minorHAnsi" w:cstheme="minorHAnsi"/>
          <w:sz w:val="24"/>
          <w:szCs w:val="24"/>
        </w:rPr>
        <w:t xml:space="preserve"> </w:t>
      </w:r>
    </w:p>
    <w:p w14:paraId="3DBDFD7D" w14:textId="082D32A8" w:rsidR="00262838" w:rsidRDefault="00262838" w:rsidP="00FA63DB">
      <w:pPr>
        <w:jc w:val="both"/>
        <w:rPr>
          <w:rFonts w:asciiTheme="minorHAnsi" w:hAnsiTheme="minorHAnsi" w:cstheme="minorHAnsi"/>
          <w:sz w:val="24"/>
          <w:szCs w:val="24"/>
        </w:rPr>
      </w:pPr>
      <w:r>
        <w:rPr>
          <w:rFonts w:asciiTheme="minorHAnsi" w:hAnsiTheme="minorHAnsi" w:cstheme="minorHAnsi"/>
          <w:sz w:val="24"/>
          <w:szCs w:val="24"/>
        </w:rPr>
        <w:t>L</w:t>
      </w:r>
      <w:r w:rsidR="00AF2FD3">
        <w:rPr>
          <w:rFonts w:asciiTheme="minorHAnsi" w:hAnsiTheme="minorHAnsi" w:cstheme="minorHAnsi"/>
          <w:sz w:val="24"/>
          <w:szCs w:val="24"/>
        </w:rPr>
        <w:t xml:space="preserve">adislav </w:t>
      </w:r>
      <w:r>
        <w:rPr>
          <w:rFonts w:asciiTheme="minorHAnsi" w:hAnsiTheme="minorHAnsi" w:cstheme="minorHAnsi"/>
          <w:sz w:val="24"/>
          <w:szCs w:val="24"/>
        </w:rPr>
        <w:t xml:space="preserve">H : </w:t>
      </w:r>
      <w:r w:rsidR="00AF2FD3">
        <w:rPr>
          <w:rFonts w:asciiTheme="minorHAnsi" w:hAnsiTheme="minorHAnsi" w:cstheme="minorHAnsi"/>
          <w:sz w:val="24"/>
          <w:szCs w:val="24"/>
        </w:rPr>
        <w:t>A</w:t>
      </w:r>
      <w:r>
        <w:rPr>
          <w:rFonts w:asciiTheme="minorHAnsi" w:hAnsiTheme="minorHAnsi" w:cstheme="minorHAnsi"/>
          <w:sz w:val="24"/>
          <w:szCs w:val="24"/>
        </w:rPr>
        <w:t xml:space="preserve">kademická etika, transparentne, princípy Rotary, dodržovať plánované roky funkčnosti, </w:t>
      </w:r>
      <w:r w:rsidR="00A37309">
        <w:rPr>
          <w:rFonts w:asciiTheme="minorHAnsi" w:hAnsiTheme="minorHAnsi" w:cstheme="minorHAnsi"/>
          <w:sz w:val="24"/>
          <w:szCs w:val="24"/>
        </w:rPr>
        <w:t>n</w:t>
      </w:r>
      <w:r>
        <w:rPr>
          <w:rFonts w:asciiTheme="minorHAnsi" w:hAnsiTheme="minorHAnsi" w:cstheme="minorHAnsi"/>
          <w:sz w:val="24"/>
          <w:szCs w:val="24"/>
        </w:rPr>
        <w:t xml:space="preserve">emôže byť </w:t>
      </w:r>
      <w:r w:rsidR="00A37309">
        <w:rPr>
          <w:rFonts w:asciiTheme="minorHAnsi" w:hAnsiTheme="minorHAnsi" w:cstheme="minorHAnsi"/>
          <w:sz w:val="24"/>
          <w:szCs w:val="24"/>
        </w:rPr>
        <w:t>samokontrola zadáva</w:t>
      </w:r>
      <w:r w:rsidR="00AF2FD3">
        <w:rPr>
          <w:rFonts w:asciiTheme="minorHAnsi" w:hAnsiTheme="minorHAnsi" w:cstheme="minorHAnsi"/>
          <w:sz w:val="24"/>
          <w:szCs w:val="24"/>
        </w:rPr>
        <w:t>teľa prác</w:t>
      </w:r>
      <w:r w:rsidR="00A37309">
        <w:rPr>
          <w:rFonts w:asciiTheme="minorHAnsi" w:hAnsiTheme="minorHAnsi" w:cstheme="minorHAnsi"/>
          <w:sz w:val="24"/>
          <w:szCs w:val="24"/>
        </w:rPr>
        <w:t xml:space="preserve">, aj kontroluje, </w:t>
      </w:r>
      <w:r w:rsidR="00AF2FD3">
        <w:rPr>
          <w:rFonts w:asciiTheme="minorHAnsi" w:hAnsiTheme="minorHAnsi" w:cstheme="minorHAnsi"/>
          <w:sz w:val="24"/>
          <w:szCs w:val="24"/>
        </w:rPr>
        <w:t>R</w:t>
      </w:r>
      <w:r w:rsidR="00A37309">
        <w:rPr>
          <w:rFonts w:asciiTheme="minorHAnsi" w:hAnsiTheme="minorHAnsi" w:cstheme="minorHAnsi"/>
          <w:sz w:val="24"/>
          <w:szCs w:val="24"/>
        </w:rPr>
        <w:t>otary utrpelo, etický kódex Ústavu</w:t>
      </w:r>
      <w:r w:rsidR="00AF2FD3">
        <w:rPr>
          <w:rFonts w:asciiTheme="minorHAnsi" w:hAnsiTheme="minorHAnsi" w:cstheme="minorHAnsi"/>
          <w:sz w:val="24"/>
          <w:szCs w:val="24"/>
        </w:rPr>
        <w:t xml:space="preserve">. </w:t>
      </w:r>
    </w:p>
    <w:p w14:paraId="4D84D367" w14:textId="71B84B83" w:rsidR="00A37309" w:rsidRDefault="00A37309" w:rsidP="00FA63DB">
      <w:pPr>
        <w:jc w:val="both"/>
        <w:rPr>
          <w:rFonts w:asciiTheme="minorHAnsi" w:hAnsiTheme="minorHAnsi" w:cstheme="minorHAnsi"/>
          <w:sz w:val="24"/>
          <w:szCs w:val="24"/>
        </w:rPr>
      </w:pPr>
      <w:r>
        <w:rPr>
          <w:rFonts w:asciiTheme="minorHAnsi" w:hAnsiTheme="minorHAnsi" w:cstheme="minorHAnsi"/>
          <w:sz w:val="24"/>
          <w:szCs w:val="24"/>
        </w:rPr>
        <w:t xml:space="preserve">KČ : </w:t>
      </w:r>
      <w:r w:rsidR="00AF2FD3">
        <w:rPr>
          <w:rFonts w:asciiTheme="minorHAnsi" w:hAnsiTheme="minorHAnsi" w:cstheme="minorHAnsi"/>
          <w:sz w:val="24"/>
          <w:szCs w:val="24"/>
        </w:rPr>
        <w:t>E</w:t>
      </w:r>
      <w:r>
        <w:rPr>
          <w:rFonts w:asciiTheme="minorHAnsi" w:hAnsiTheme="minorHAnsi" w:cstheme="minorHAnsi"/>
          <w:sz w:val="24"/>
          <w:szCs w:val="24"/>
        </w:rPr>
        <w:t>tické zásady platia, je odkaz v zakladacej listine, personálny problém je dominantný, transparentnosť</w:t>
      </w:r>
      <w:r w:rsidR="00AF2FD3">
        <w:rPr>
          <w:rFonts w:asciiTheme="minorHAnsi" w:hAnsiTheme="minorHAnsi" w:cstheme="minorHAnsi"/>
          <w:sz w:val="24"/>
          <w:szCs w:val="24"/>
        </w:rPr>
        <w:t>.</w:t>
      </w:r>
    </w:p>
    <w:p w14:paraId="5F6EAC7F" w14:textId="17A24FAD" w:rsidR="00A37309" w:rsidRDefault="00A37309" w:rsidP="00FA63DB">
      <w:pPr>
        <w:jc w:val="both"/>
        <w:rPr>
          <w:rFonts w:asciiTheme="minorHAnsi" w:hAnsiTheme="minorHAnsi" w:cstheme="minorHAnsi"/>
          <w:sz w:val="24"/>
          <w:szCs w:val="24"/>
        </w:rPr>
      </w:pPr>
      <w:r>
        <w:rPr>
          <w:rFonts w:asciiTheme="minorHAnsi" w:hAnsiTheme="minorHAnsi" w:cstheme="minorHAnsi"/>
          <w:sz w:val="24"/>
          <w:szCs w:val="24"/>
        </w:rPr>
        <w:t xml:space="preserve">FK : </w:t>
      </w:r>
      <w:r w:rsidR="00AF2FD3">
        <w:rPr>
          <w:rFonts w:asciiTheme="minorHAnsi" w:hAnsiTheme="minorHAnsi" w:cstheme="minorHAnsi"/>
          <w:sz w:val="24"/>
          <w:szCs w:val="24"/>
        </w:rPr>
        <w:t>S</w:t>
      </w:r>
      <w:r>
        <w:rPr>
          <w:rFonts w:asciiTheme="minorHAnsi" w:hAnsiTheme="minorHAnsi" w:cstheme="minorHAnsi"/>
          <w:sz w:val="24"/>
          <w:szCs w:val="24"/>
        </w:rPr>
        <w:t>lužobník vo funkcii, guvernér o ňom povie, že s ním nevieme pohnúť,</w:t>
      </w:r>
    </w:p>
    <w:p w14:paraId="216D5708" w14:textId="77777777" w:rsidR="00AF2FD3" w:rsidRDefault="00A37309" w:rsidP="00FA63DB">
      <w:pPr>
        <w:jc w:val="both"/>
        <w:rPr>
          <w:rFonts w:asciiTheme="minorHAnsi" w:hAnsiTheme="minorHAnsi" w:cstheme="minorHAnsi"/>
          <w:sz w:val="24"/>
          <w:szCs w:val="24"/>
        </w:rPr>
      </w:pPr>
      <w:r>
        <w:rPr>
          <w:rFonts w:asciiTheme="minorHAnsi" w:hAnsiTheme="minorHAnsi" w:cstheme="minorHAnsi"/>
          <w:sz w:val="24"/>
          <w:szCs w:val="24"/>
        </w:rPr>
        <w:t xml:space="preserve">KČ : </w:t>
      </w:r>
      <w:r w:rsidR="00AF2FD3">
        <w:rPr>
          <w:rFonts w:asciiTheme="minorHAnsi" w:hAnsiTheme="minorHAnsi" w:cstheme="minorHAnsi"/>
          <w:sz w:val="24"/>
          <w:szCs w:val="24"/>
        </w:rPr>
        <w:t>Nájsť vodných kandidátov pre nasledujúce funkčné obdobie.</w:t>
      </w:r>
    </w:p>
    <w:p w14:paraId="15C7E27D" w14:textId="17B43E07" w:rsidR="00A37309" w:rsidRDefault="00A37309" w:rsidP="00FA63DB">
      <w:pPr>
        <w:jc w:val="both"/>
        <w:rPr>
          <w:rFonts w:asciiTheme="minorHAnsi" w:hAnsiTheme="minorHAnsi" w:cstheme="minorHAnsi"/>
          <w:sz w:val="24"/>
          <w:szCs w:val="24"/>
        </w:rPr>
      </w:pPr>
      <w:r>
        <w:rPr>
          <w:rFonts w:asciiTheme="minorHAnsi" w:hAnsiTheme="minorHAnsi" w:cstheme="minorHAnsi"/>
          <w:sz w:val="24"/>
          <w:szCs w:val="24"/>
        </w:rPr>
        <w:t xml:space="preserve">RP : </w:t>
      </w:r>
      <w:r w:rsidR="00AF2FD3">
        <w:rPr>
          <w:rFonts w:asciiTheme="minorHAnsi" w:hAnsiTheme="minorHAnsi" w:cstheme="minorHAnsi"/>
          <w:sz w:val="24"/>
          <w:szCs w:val="24"/>
        </w:rPr>
        <w:t>T</w:t>
      </w:r>
      <w:r>
        <w:rPr>
          <w:rFonts w:asciiTheme="minorHAnsi" w:hAnsiTheme="minorHAnsi" w:cstheme="minorHAnsi"/>
          <w:sz w:val="24"/>
          <w:szCs w:val="24"/>
        </w:rPr>
        <w:t>ransparentnosť, útoky, pozitívna účasť K</w:t>
      </w:r>
      <w:r w:rsidR="00AF2FD3">
        <w:rPr>
          <w:rFonts w:asciiTheme="minorHAnsi" w:hAnsiTheme="minorHAnsi" w:cstheme="minorHAnsi"/>
          <w:sz w:val="24"/>
          <w:szCs w:val="24"/>
        </w:rPr>
        <w:t xml:space="preserve">ataríny </w:t>
      </w:r>
      <w:r>
        <w:rPr>
          <w:rFonts w:asciiTheme="minorHAnsi" w:hAnsiTheme="minorHAnsi" w:cstheme="minorHAnsi"/>
          <w:sz w:val="24"/>
          <w:szCs w:val="24"/>
        </w:rPr>
        <w:t>Č</w:t>
      </w:r>
      <w:r w:rsidR="00AF2FD3">
        <w:rPr>
          <w:rFonts w:asciiTheme="minorHAnsi" w:hAnsiTheme="minorHAnsi" w:cstheme="minorHAnsi"/>
          <w:sz w:val="24"/>
          <w:szCs w:val="24"/>
        </w:rPr>
        <w:t>echovej</w:t>
      </w:r>
      <w:r>
        <w:rPr>
          <w:rFonts w:asciiTheme="minorHAnsi" w:hAnsiTheme="minorHAnsi" w:cstheme="minorHAnsi"/>
          <w:sz w:val="24"/>
          <w:szCs w:val="24"/>
        </w:rPr>
        <w:t>, požadovať transparentnosť</w:t>
      </w:r>
      <w:r w:rsidR="00AF2FD3">
        <w:rPr>
          <w:rFonts w:asciiTheme="minorHAnsi" w:hAnsiTheme="minorHAnsi" w:cstheme="minorHAnsi"/>
          <w:sz w:val="24"/>
          <w:szCs w:val="24"/>
        </w:rPr>
        <w:t>.</w:t>
      </w:r>
    </w:p>
    <w:p w14:paraId="68BA1FFF" w14:textId="3A662017" w:rsidR="00A37309" w:rsidRDefault="00A37309" w:rsidP="00FA63DB">
      <w:pPr>
        <w:jc w:val="both"/>
        <w:rPr>
          <w:rFonts w:asciiTheme="minorHAnsi" w:hAnsiTheme="minorHAnsi" w:cstheme="minorHAnsi"/>
          <w:sz w:val="24"/>
          <w:szCs w:val="24"/>
        </w:rPr>
      </w:pPr>
      <w:r>
        <w:rPr>
          <w:rFonts w:asciiTheme="minorHAnsi" w:hAnsiTheme="minorHAnsi" w:cstheme="minorHAnsi"/>
          <w:sz w:val="24"/>
          <w:szCs w:val="24"/>
        </w:rPr>
        <w:t xml:space="preserve">KČ : </w:t>
      </w:r>
      <w:r w:rsidR="00AF2FD3">
        <w:rPr>
          <w:rFonts w:asciiTheme="minorHAnsi" w:hAnsiTheme="minorHAnsi" w:cstheme="minorHAnsi"/>
          <w:sz w:val="24"/>
          <w:szCs w:val="24"/>
        </w:rPr>
        <w:t>N</w:t>
      </w:r>
      <w:r w:rsidR="006C01DD">
        <w:rPr>
          <w:rFonts w:asciiTheme="minorHAnsi" w:hAnsiTheme="minorHAnsi" w:cstheme="minorHAnsi"/>
          <w:sz w:val="24"/>
          <w:szCs w:val="24"/>
        </w:rPr>
        <w:t>egatívne sa vníma Ústav, je to dobrá organizácia</w:t>
      </w:r>
      <w:r w:rsidR="00AF2FD3">
        <w:rPr>
          <w:rFonts w:asciiTheme="minorHAnsi" w:hAnsiTheme="minorHAnsi" w:cstheme="minorHAnsi"/>
          <w:sz w:val="24"/>
          <w:szCs w:val="24"/>
        </w:rPr>
        <w:t>.</w:t>
      </w:r>
    </w:p>
    <w:p w14:paraId="0533940B" w14:textId="202D9A59" w:rsidR="006C01DD" w:rsidRDefault="006C01DD" w:rsidP="00FA63DB">
      <w:pPr>
        <w:jc w:val="both"/>
        <w:rPr>
          <w:rFonts w:asciiTheme="minorHAnsi" w:hAnsiTheme="minorHAnsi" w:cstheme="minorHAnsi"/>
          <w:sz w:val="24"/>
          <w:szCs w:val="24"/>
        </w:rPr>
      </w:pPr>
      <w:r>
        <w:rPr>
          <w:rFonts w:asciiTheme="minorHAnsi" w:hAnsiTheme="minorHAnsi" w:cstheme="minorHAnsi"/>
          <w:sz w:val="24"/>
          <w:szCs w:val="24"/>
        </w:rPr>
        <w:t xml:space="preserve">TL : </w:t>
      </w:r>
      <w:r w:rsidR="00AF2FD3">
        <w:rPr>
          <w:rFonts w:asciiTheme="minorHAnsi" w:hAnsiTheme="minorHAnsi" w:cstheme="minorHAnsi"/>
          <w:sz w:val="24"/>
          <w:szCs w:val="24"/>
        </w:rPr>
        <w:t>N</w:t>
      </w:r>
      <w:r>
        <w:rPr>
          <w:rFonts w:asciiTheme="minorHAnsi" w:hAnsiTheme="minorHAnsi" w:cstheme="minorHAnsi"/>
          <w:sz w:val="24"/>
          <w:szCs w:val="24"/>
        </w:rPr>
        <w:t>ezužovať na personálny problém</w:t>
      </w:r>
      <w:r w:rsidR="00AF2FD3">
        <w:rPr>
          <w:rFonts w:asciiTheme="minorHAnsi" w:hAnsiTheme="minorHAnsi" w:cstheme="minorHAnsi"/>
          <w:sz w:val="24"/>
          <w:szCs w:val="24"/>
        </w:rPr>
        <w:t>.</w:t>
      </w:r>
      <w:r>
        <w:rPr>
          <w:rFonts w:asciiTheme="minorHAnsi" w:hAnsiTheme="minorHAnsi" w:cstheme="minorHAnsi"/>
          <w:sz w:val="24"/>
          <w:szCs w:val="24"/>
        </w:rPr>
        <w:t xml:space="preserve"> </w:t>
      </w:r>
    </w:p>
    <w:p w14:paraId="246CCE03" w14:textId="27D55AB5" w:rsidR="006C01DD" w:rsidRDefault="006C01DD" w:rsidP="00FA63DB">
      <w:pPr>
        <w:jc w:val="both"/>
        <w:rPr>
          <w:rFonts w:asciiTheme="minorHAnsi" w:hAnsiTheme="minorHAnsi" w:cstheme="minorHAnsi"/>
          <w:sz w:val="24"/>
          <w:szCs w:val="24"/>
        </w:rPr>
      </w:pPr>
      <w:r>
        <w:rPr>
          <w:rFonts w:asciiTheme="minorHAnsi" w:hAnsiTheme="minorHAnsi" w:cstheme="minorHAnsi"/>
          <w:sz w:val="24"/>
          <w:szCs w:val="24"/>
        </w:rPr>
        <w:t xml:space="preserve">MM : </w:t>
      </w:r>
      <w:r w:rsidR="00AF2FD3">
        <w:rPr>
          <w:rFonts w:asciiTheme="minorHAnsi" w:hAnsiTheme="minorHAnsi" w:cstheme="minorHAnsi"/>
          <w:sz w:val="24"/>
          <w:szCs w:val="24"/>
        </w:rPr>
        <w:t>T</w:t>
      </w:r>
      <w:r>
        <w:rPr>
          <w:rFonts w:asciiTheme="minorHAnsi" w:hAnsiTheme="minorHAnsi" w:cstheme="minorHAnsi"/>
          <w:sz w:val="24"/>
          <w:szCs w:val="24"/>
        </w:rPr>
        <w:t>reba sa venovať histórii, predseda výboru mládeže sa menil každé dva roky, bola kontinuita, v roku 2012 boli štyria kandidáti na predsedu VM. Návod – nositeľom certifikácie nemôže byt Ústav</w:t>
      </w:r>
      <w:r w:rsidR="00AF2FD3">
        <w:rPr>
          <w:rFonts w:asciiTheme="minorHAnsi" w:hAnsiTheme="minorHAnsi" w:cstheme="minorHAnsi"/>
          <w:sz w:val="24"/>
          <w:szCs w:val="24"/>
        </w:rPr>
        <w:t>.</w:t>
      </w:r>
      <w:r>
        <w:rPr>
          <w:rFonts w:asciiTheme="minorHAnsi" w:hAnsiTheme="minorHAnsi" w:cstheme="minorHAnsi"/>
          <w:sz w:val="24"/>
          <w:szCs w:val="24"/>
        </w:rPr>
        <w:t xml:space="preserve"> Ústav nemôže diktovať podmienky dištriktu, do VM 3-4 kandidátov, rozhodovať o zásadných otázkach</w:t>
      </w:r>
      <w:r w:rsidR="00AF2FD3">
        <w:rPr>
          <w:rFonts w:asciiTheme="minorHAnsi" w:hAnsiTheme="minorHAnsi" w:cstheme="minorHAnsi"/>
          <w:sz w:val="24"/>
          <w:szCs w:val="24"/>
        </w:rPr>
        <w:t>.</w:t>
      </w:r>
      <w:r>
        <w:rPr>
          <w:rFonts w:asciiTheme="minorHAnsi" w:hAnsiTheme="minorHAnsi" w:cstheme="minorHAnsi"/>
          <w:sz w:val="24"/>
          <w:szCs w:val="24"/>
        </w:rPr>
        <w:t xml:space="preserve"> </w:t>
      </w:r>
    </w:p>
    <w:p w14:paraId="30ECB5BA" w14:textId="192C9E60" w:rsidR="006C01DD" w:rsidRDefault="00175920" w:rsidP="00FA63DB">
      <w:pPr>
        <w:jc w:val="both"/>
        <w:rPr>
          <w:rFonts w:asciiTheme="minorHAnsi" w:hAnsiTheme="minorHAnsi" w:cstheme="minorHAnsi"/>
          <w:sz w:val="24"/>
          <w:szCs w:val="24"/>
        </w:rPr>
      </w:pPr>
      <w:r>
        <w:rPr>
          <w:rFonts w:asciiTheme="minorHAnsi" w:hAnsiTheme="minorHAnsi" w:cstheme="minorHAnsi"/>
          <w:sz w:val="24"/>
          <w:szCs w:val="24"/>
        </w:rPr>
        <w:lastRenderedPageBreak/>
        <w:t>Rotary NZ</w:t>
      </w:r>
      <w:r w:rsidR="006C01DD">
        <w:rPr>
          <w:rFonts w:asciiTheme="minorHAnsi" w:hAnsiTheme="minorHAnsi" w:cstheme="minorHAnsi"/>
          <w:sz w:val="24"/>
          <w:szCs w:val="24"/>
        </w:rPr>
        <w:t xml:space="preserve"> : </w:t>
      </w:r>
      <w:r w:rsidR="00AF2FD3">
        <w:rPr>
          <w:rFonts w:asciiTheme="minorHAnsi" w:hAnsiTheme="minorHAnsi" w:cstheme="minorHAnsi"/>
          <w:sz w:val="24"/>
          <w:szCs w:val="24"/>
        </w:rPr>
        <w:t>K</w:t>
      </w:r>
      <w:r w:rsidR="006C01DD">
        <w:rPr>
          <w:rFonts w:asciiTheme="minorHAnsi" w:hAnsiTheme="minorHAnsi" w:cstheme="minorHAnsi"/>
          <w:sz w:val="24"/>
          <w:szCs w:val="24"/>
        </w:rPr>
        <w:t xml:space="preserve">onkurencia výmeny mládeže v rôznych komerčných organizáciách, </w:t>
      </w:r>
      <w:r w:rsidR="00760D5D">
        <w:rPr>
          <w:rFonts w:asciiTheme="minorHAnsi" w:hAnsiTheme="minorHAnsi" w:cstheme="minorHAnsi"/>
          <w:sz w:val="24"/>
          <w:szCs w:val="24"/>
        </w:rPr>
        <w:t xml:space="preserve">vysoké poplatky, </w:t>
      </w:r>
      <w:r>
        <w:rPr>
          <w:rFonts w:asciiTheme="minorHAnsi" w:hAnsiTheme="minorHAnsi" w:cstheme="minorHAnsi"/>
          <w:sz w:val="24"/>
          <w:szCs w:val="24"/>
        </w:rPr>
        <w:t xml:space="preserve">mala by byť </w:t>
      </w:r>
      <w:r w:rsidR="00760D5D">
        <w:rPr>
          <w:rFonts w:asciiTheme="minorHAnsi" w:hAnsiTheme="minorHAnsi" w:cstheme="minorHAnsi"/>
          <w:sz w:val="24"/>
          <w:szCs w:val="24"/>
        </w:rPr>
        <w:t>prístupnejši</w:t>
      </w:r>
      <w:r>
        <w:rPr>
          <w:rFonts w:asciiTheme="minorHAnsi" w:hAnsiTheme="minorHAnsi" w:cstheme="minorHAnsi"/>
          <w:sz w:val="24"/>
          <w:szCs w:val="24"/>
        </w:rPr>
        <w:t>a</w:t>
      </w:r>
      <w:r w:rsidR="00760D5D">
        <w:rPr>
          <w:rFonts w:asciiTheme="minorHAnsi" w:hAnsiTheme="minorHAnsi" w:cstheme="minorHAnsi"/>
          <w:sz w:val="24"/>
          <w:szCs w:val="24"/>
        </w:rPr>
        <w:t xml:space="preserve"> pre študentov</w:t>
      </w:r>
      <w:r>
        <w:rPr>
          <w:rFonts w:asciiTheme="minorHAnsi" w:hAnsiTheme="minorHAnsi" w:cstheme="minorHAnsi"/>
          <w:sz w:val="24"/>
          <w:szCs w:val="24"/>
        </w:rPr>
        <w:t>.</w:t>
      </w:r>
      <w:r w:rsidR="00760D5D">
        <w:rPr>
          <w:rFonts w:asciiTheme="minorHAnsi" w:hAnsiTheme="minorHAnsi" w:cstheme="minorHAnsi"/>
          <w:sz w:val="24"/>
          <w:szCs w:val="24"/>
        </w:rPr>
        <w:t xml:space="preserve"> </w:t>
      </w:r>
    </w:p>
    <w:p w14:paraId="6F0CCC2A" w14:textId="7B45144F" w:rsidR="00760D5D" w:rsidRDefault="00760D5D" w:rsidP="00FA63DB">
      <w:pPr>
        <w:jc w:val="both"/>
        <w:rPr>
          <w:rFonts w:asciiTheme="minorHAnsi" w:hAnsiTheme="minorHAnsi" w:cstheme="minorHAnsi"/>
          <w:sz w:val="24"/>
          <w:szCs w:val="24"/>
        </w:rPr>
      </w:pPr>
      <w:r>
        <w:rPr>
          <w:rFonts w:asciiTheme="minorHAnsi" w:hAnsiTheme="minorHAnsi" w:cstheme="minorHAnsi"/>
          <w:sz w:val="24"/>
          <w:szCs w:val="24"/>
        </w:rPr>
        <w:t>I</w:t>
      </w:r>
      <w:r w:rsidR="00AF2FD3">
        <w:rPr>
          <w:rFonts w:asciiTheme="minorHAnsi" w:hAnsiTheme="minorHAnsi" w:cstheme="minorHAnsi"/>
          <w:sz w:val="24"/>
          <w:szCs w:val="24"/>
        </w:rPr>
        <w:t>K</w:t>
      </w:r>
      <w:r>
        <w:rPr>
          <w:rFonts w:asciiTheme="minorHAnsi" w:hAnsiTheme="minorHAnsi" w:cstheme="minorHAnsi"/>
          <w:sz w:val="24"/>
          <w:szCs w:val="24"/>
        </w:rPr>
        <w:t xml:space="preserve"> : </w:t>
      </w:r>
      <w:r w:rsidR="00175920">
        <w:rPr>
          <w:rFonts w:asciiTheme="minorHAnsi" w:hAnsiTheme="minorHAnsi" w:cstheme="minorHAnsi"/>
          <w:sz w:val="24"/>
          <w:szCs w:val="24"/>
        </w:rPr>
        <w:t>R</w:t>
      </w:r>
      <w:r>
        <w:rPr>
          <w:rFonts w:asciiTheme="minorHAnsi" w:hAnsiTheme="minorHAnsi" w:cstheme="minorHAnsi"/>
          <w:sz w:val="24"/>
          <w:szCs w:val="24"/>
        </w:rPr>
        <w:t>ozpor medzi rotariánstvom a „biznisom“, nezlučuje sa s rotariánstvom, každý sme investovali čas a energiu pre Rotary, nenapĺňame základnú ideu Rotary, či DK umožní debatu, nie je na programe</w:t>
      </w:r>
      <w:r w:rsidR="00175920">
        <w:rPr>
          <w:rFonts w:asciiTheme="minorHAnsi" w:hAnsiTheme="minorHAnsi" w:cstheme="minorHAnsi"/>
          <w:sz w:val="24"/>
          <w:szCs w:val="24"/>
        </w:rPr>
        <w:t xml:space="preserve">. </w:t>
      </w:r>
      <w:r>
        <w:rPr>
          <w:rFonts w:asciiTheme="minorHAnsi" w:hAnsiTheme="minorHAnsi" w:cstheme="minorHAnsi"/>
          <w:sz w:val="24"/>
          <w:szCs w:val="24"/>
        </w:rPr>
        <w:t xml:space="preserve"> Iľja Ch. – odklad účinnosti, nie je isté, či to prejde, </w:t>
      </w:r>
    </w:p>
    <w:p w14:paraId="28457322" w14:textId="5ABD876E" w:rsidR="00760D5D" w:rsidRDefault="00760D5D" w:rsidP="00FA63DB">
      <w:pPr>
        <w:jc w:val="both"/>
        <w:rPr>
          <w:rFonts w:asciiTheme="minorHAnsi" w:hAnsiTheme="minorHAnsi" w:cstheme="minorHAnsi"/>
          <w:sz w:val="24"/>
          <w:szCs w:val="24"/>
        </w:rPr>
      </w:pPr>
      <w:r>
        <w:rPr>
          <w:rFonts w:asciiTheme="minorHAnsi" w:hAnsiTheme="minorHAnsi" w:cstheme="minorHAnsi"/>
          <w:sz w:val="24"/>
          <w:szCs w:val="24"/>
        </w:rPr>
        <w:t xml:space="preserve">FK : </w:t>
      </w:r>
      <w:r w:rsidR="00175920">
        <w:rPr>
          <w:rFonts w:asciiTheme="minorHAnsi" w:hAnsiTheme="minorHAnsi" w:cstheme="minorHAnsi"/>
          <w:sz w:val="24"/>
          <w:szCs w:val="24"/>
        </w:rPr>
        <w:t>S</w:t>
      </w:r>
      <w:r>
        <w:rPr>
          <w:rFonts w:asciiTheme="minorHAnsi" w:hAnsiTheme="minorHAnsi" w:cstheme="minorHAnsi"/>
          <w:sz w:val="24"/>
          <w:szCs w:val="24"/>
        </w:rPr>
        <w:t>kepsa, či DK bude pozitívna pre budúcnosť, úprimnosť by mala vyhrať, nerotujú funkcie, problém, aké je rozhodujúce kv</w:t>
      </w:r>
      <w:r w:rsidR="00175920">
        <w:rPr>
          <w:rFonts w:asciiTheme="minorHAnsi" w:hAnsiTheme="minorHAnsi" w:cstheme="minorHAnsi"/>
          <w:sz w:val="24"/>
          <w:szCs w:val="24"/>
        </w:rPr>
        <w:t>ó</w:t>
      </w:r>
      <w:r>
        <w:rPr>
          <w:rFonts w:asciiTheme="minorHAnsi" w:hAnsiTheme="minorHAnsi" w:cstheme="minorHAnsi"/>
          <w:sz w:val="24"/>
          <w:szCs w:val="24"/>
        </w:rPr>
        <w:t>rum pre hlasovanie</w:t>
      </w:r>
      <w:r w:rsidR="00175920">
        <w:rPr>
          <w:rFonts w:asciiTheme="minorHAnsi" w:hAnsiTheme="minorHAnsi" w:cstheme="minorHAnsi"/>
          <w:sz w:val="24"/>
          <w:szCs w:val="24"/>
        </w:rPr>
        <w:t>.</w:t>
      </w:r>
      <w:r>
        <w:rPr>
          <w:rFonts w:asciiTheme="minorHAnsi" w:hAnsiTheme="minorHAnsi" w:cstheme="minorHAnsi"/>
          <w:sz w:val="24"/>
          <w:szCs w:val="24"/>
        </w:rPr>
        <w:t xml:space="preserve"> </w:t>
      </w:r>
    </w:p>
    <w:p w14:paraId="2916CB44" w14:textId="5EF7A6C3" w:rsidR="00760D5D" w:rsidRDefault="00760D5D" w:rsidP="00FA63DB">
      <w:pPr>
        <w:jc w:val="both"/>
        <w:rPr>
          <w:rFonts w:asciiTheme="minorHAnsi" w:hAnsiTheme="minorHAnsi" w:cstheme="minorHAnsi"/>
          <w:sz w:val="24"/>
          <w:szCs w:val="24"/>
        </w:rPr>
      </w:pPr>
      <w:r>
        <w:rPr>
          <w:rFonts w:asciiTheme="minorHAnsi" w:hAnsiTheme="minorHAnsi" w:cstheme="minorHAnsi"/>
          <w:sz w:val="24"/>
          <w:szCs w:val="24"/>
        </w:rPr>
        <w:t xml:space="preserve">KČ : </w:t>
      </w:r>
      <w:r w:rsidR="00175920">
        <w:rPr>
          <w:rFonts w:asciiTheme="minorHAnsi" w:hAnsiTheme="minorHAnsi" w:cstheme="minorHAnsi"/>
          <w:sz w:val="24"/>
          <w:szCs w:val="24"/>
        </w:rPr>
        <w:t>N</w:t>
      </w:r>
      <w:r>
        <w:rPr>
          <w:rFonts w:asciiTheme="minorHAnsi" w:hAnsiTheme="minorHAnsi" w:cstheme="minorHAnsi"/>
          <w:sz w:val="24"/>
          <w:szCs w:val="24"/>
        </w:rPr>
        <w:t>adpolovičná väčšina prítomných,</w:t>
      </w:r>
      <w:r w:rsidR="00B231FD">
        <w:rPr>
          <w:rFonts w:asciiTheme="minorHAnsi" w:hAnsiTheme="minorHAnsi" w:cstheme="minorHAnsi"/>
          <w:sz w:val="24"/>
          <w:szCs w:val="24"/>
        </w:rPr>
        <w:t xml:space="preserve"> všetko transparentne, personálny problém</w:t>
      </w:r>
      <w:r w:rsidR="00175920">
        <w:rPr>
          <w:rFonts w:asciiTheme="minorHAnsi" w:hAnsiTheme="minorHAnsi" w:cstheme="minorHAnsi"/>
          <w:sz w:val="24"/>
          <w:szCs w:val="24"/>
        </w:rPr>
        <w:t>.</w:t>
      </w:r>
    </w:p>
    <w:p w14:paraId="79862A12" w14:textId="7A4E2B88" w:rsidR="00B231FD" w:rsidRDefault="00B231FD" w:rsidP="00FA63DB">
      <w:pPr>
        <w:jc w:val="both"/>
        <w:rPr>
          <w:rFonts w:asciiTheme="minorHAnsi" w:hAnsiTheme="minorHAnsi" w:cstheme="minorHAnsi"/>
          <w:sz w:val="24"/>
          <w:szCs w:val="24"/>
        </w:rPr>
      </w:pPr>
      <w:r>
        <w:rPr>
          <w:rFonts w:asciiTheme="minorHAnsi" w:hAnsiTheme="minorHAnsi" w:cstheme="minorHAnsi"/>
          <w:sz w:val="24"/>
          <w:szCs w:val="24"/>
        </w:rPr>
        <w:t xml:space="preserve">RP : </w:t>
      </w:r>
      <w:r w:rsidR="00175920">
        <w:rPr>
          <w:rFonts w:asciiTheme="minorHAnsi" w:hAnsiTheme="minorHAnsi" w:cstheme="minorHAnsi"/>
          <w:sz w:val="24"/>
          <w:szCs w:val="24"/>
        </w:rPr>
        <w:t>A</w:t>
      </w:r>
      <w:r>
        <w:rPr>
          <w:rFonts w:asciiTheme="minorHAnsi" w:hAnsiTheme="minorHAnsi" w:cstheme="minorHAnsi"/>
          <w:sz w:val="24"/>
          <w:szCs w:val="24"/>
        </w:rPr>
        <w:t>k čokoľvek prejde máme problém</w:t>
      </w:r>
    </w:p>
    <w:p w14:paraId="68395A72" w14:textId="6C29983C" w:rsidR="00B231FD" w:rsidRDefault="00B231FD" w:rsidP="00FA63DB">
      <w:pPr>
        <w:jc w:val="both"/>
        <w:rPr>
          <w:rFonts w:asciiTheme="minorHAnsi" w:hAnsiTheme="minorHAnsi" w:cstheme="minorHAnsi"/>
          <w:sz w:val="24"/>
          <w:szCs w:val="24"/>
        </w:rPr>
      </w:pPr>
      <w:r>
        <w:rPr>
          <w:rFonts w:asciiTheme="minorHAnsi" w:hAnsiTheme="minorHAnsi" w:cstheme="minorHAnsi"/>
          <w:sz w:val="24"/>
          <w:szCs w:val="24"/>
        </w:rPr>
        <w:t xml:space="preserve">MM : </w:t>
      </w:r>
      <w:r w:rsidR="00175920">
        <w:rPr>
          <w:rFonts w:asciiTheme="minorHAnsi" w:hAnsiTheme="minorHAnsi" w:cstheme="minorHAnsi"/>
          <w:sz w:val="24"/>
          <w:szCs w:val="24"/>
        </w:rPr>
        <w:t>S</w:t>
      </w:r>
      <w:r>
        <w:rPr>
          <w:rFonts w:asciiTheme="minorHAnsi" w:hAnsiTheme="minorHAnsi" w:cstheme="minorHAnsi"/>
          <w:sz w:val="24"/>
          <w:szCs w:val="24"/>
        </w:rPr>
        <w:t>lužba mládeže má byť ako v minulosti, nikdy nebol tlak na VM</w:t>
      </w:r>
      <w:r w:rsidR="00175920">
        <w:rPr>
          <w:rFonts w:asciiTheme="minorHAnsi" w:hAnsiTheme="minorHAnsi" w:cstheme="minorHAnsi"/>
          <w:sz w:val="24"/>
          <w:szCs w:val="24"/>
        </w:rPr>
        <w:t>, nikdy nebol problém.</w:t>
      </w:r>
    </w:p>
    <w:p w14:paraId="68FEA5A0" w14:textId="03A1C99A" w:rsidR="00693C6A" w:rsidRDefault="00693C6A" w:rsidP="00FA63DB">
      <w:pPr>
        <w:jc w:val="both"/>
        <w:rPr>
          <w:rFonts w:asciiTheme="minorHAnsi" w:hAnsiTheme="minorHAnsi" w:cstheme="minorHAnsi"/>
          <w:sz w:val="24"/>
          <w:szCs w:val="24"/>
        </w:rPr>
      </w:pPr>
      <w:r>
        <w:rPr>
          <w:rFonts w:asciiTheme="minorHAnsi" w:hAnsiTheme="minorHAnsi" w:cstheme="minorHAnsi"/>
          <w:sz w:val="24"/>
          <w:szCs w:val="24"/>
        </w:rPr>
        <w:t>IK:</w:t>
      </w:r>
      <w:r w:rsidR="00175920">
        <w:rPr>
          <w:rFonts w:asciiTheme="minorHAnsi" w:hAnsiTheme="minorHAnsi" w:cstheme="minorHAnsi"/>
          <w:sz w:val="24"/>
          <w:szCs w:val="24"/>
        </w:rPr>
        <w:t xml:space="preserve"> N</w:t>
      </w:r>
      <w:r>
        <w:rPr>
          <w:rFonts w:asciiTheme="minorHAnsi" w:hAnsiTheme="minorHAnsi" w:cstheme="minorHAnsi"/>
          <w:sz w:val="24"/>
          <w:szCs w:val="24"/>
        </w:rPr>
        <w:t xml:space="preserve">a záver poďakoval za </w:t>
      </w:r>
      <w:r w:rsidR="00175920">
        <w:rPr>
          <w:rFonts w:asciiTheme="minorHAnsi" w:hAnsiTheme="minorHAnsi" w:cstheme="minorHAnsi"/>
          <w:sz w:val="24"/>
          <w:szCs w:val="24"/>
        </w:rPr>
        <w:t xml:space="preserve">účasť K. Čechovej, F. Kornajovi, Rotary klubom, za </w:t>
      </w:r>
      <w:r>
        <w:rPr>
          <w:rFonts w:asciiTheme="minorHAnsi" w:hAnsiTheme="minorHAnsi" w:cstheme="minorHAnsi"/>
          <w:sz w:val="24"/>
          <w:szCs w:val="24"/>
        </w:rPr>
        <w:t>disciplínu a vyjadril nádej do budúcnosti v zlepšenie činnosti Rotary, a výmeny mládeže.</w:t>
      </w:r>
    </w:p>
    <w:p w14:paraId="53E3F885" w14:textId="77777777" w:rsidR="002611E1" w:rsidRDefault="002611E1" w:rsidP="00FA63DB">
      <w:pPr>
        <w:jc w:val="both"/>
        <w:rPr>
          <w:rFonts w:asciiTheme="minorHAnsi" w:hAnsiTheme="minorHAnsi" w:cstheme="minorHAnsi"/>
          <w:sz w:val="24"/>
          <w:szCs w:val="24"/>
        </w:rPr>
      </w:pPr>
    </w:p>
    <w:p w14:paraId="0232D21A" w14:textId="49E2E850" w:rsidR="00333D7B" w:rsidRDefault="000A5467" w:rsidP="0023412A">
      <w:pPr>
        <w:spacing w:after="0"/>
        <w:jc w:val="both"/>
        <w:rPr>
          <w:b/>
          <w:sz w:val="24"/>
          <w:szCs w:val="24"/>
        </w:rPr>
      </w:pPr>
      <w:r>
        <w:rPr>
          <w:b/>
          <w:sz w:val="24"/>
          <w:szCs w:val="24"/>
        </w:rPr>
        <w:t>I</w:t>
      </w:r>
      <w:r w:rsidR="00333D7B" w:rsidRPr="003D173C">
        <w:rPr>
          <w:b/>
          <w:sz w:val="24"/>
          <w:szCs w:val="24"/>
        </w:rPr>
        <w:t xml:space="preserve">nformácie </w:t>
      </w:r>
    </w:p>
    <w:p w14:paraId="20F72FD6" w14:textId="77777777" w:rsidR="009D1495" w:rsidRDefault="009D1495" w:rsidP="0023412A">
      <w:pPr>
        <w:spacing w:after="0"/>
        <w:jc w:val="both"/>
        <w:rPr>
          <w:b/>
          <w:sz w:val="24"/>
          <w:szCs w:val="24"/>
        </w:rPr>
      </w:pPr>
    </w:p>
    <w:p w14:paraId="220F4676" w14:textId="68203288" w:rsidR="002D434B" w:rsidRPr="003D173C" w:rsidRDefault="002D434B" w:rsidP="002D434B">
      <w:pPr>
        <w:pStyle w:val="Odsekzoznamu"/>
        <w:numPr>
          <w:ilvl w:val="0"/>
          <w:numId w:val="23"/>
        </w:numPr>
        <w:spacing w:after="0"/>
        <w:jc w:val="both"/>
        <w:rPr>
          <w:bCs/>
          <w:sz w:val="24"/>
          <w:szCs w:val="24"/>
        </w:rPr>
      </w:pPr>
      <w:r w:rsidRPr="003D173C">
        <w:rPr>
          <w:bCs/>
          <w:sz w:val="24"/>
          <w:szCs w:val="24"/>
        </w:rPr>
        <w:t xml:space="preserve">Oslavy 25. výročia založenia klubu dňa 21. 11. 2020, miesto, program, buletin, pozvánky.  </w:t>
      </w:r>
    </w:p>
    <w:p w14:paraId="525B72A2" w14:textId="514ACE33" w:rsidR="005A7210" w:rsidRPr="00725CF1" w:rsidRDefault="00725CF1" w:rsidP="004B7B0C">
      <w:pPr>
        <w:pStyle w:val="Odsekzoznamu"/>
        <w:numPr>
          <w:ilvl w:val="0"/>
          <w:numId w:val="23"/>
        </w:numPr>
        <w:spacing w:after="0"/>
        <w:jc w:val="both"/>
        <w:rPr>
          <w:bCs/>
          <w:sz w:val="24"/>
          <w:szCs w:val="24"/>
        </w:rPr>
      </w:pPr>
      <w:r w:rsidRPr="00725CF1">
        <w:rPr>
          <w:bCs/>
          <w:sz w:val="24"/>
          <w:szCs w:val="24"/>
        </w:rPr>
        <w:t>Ohnisk</w:t>
      </w:r>
      <w:r w:rsidR="004819D4">
        <w:rPr>
          <w:bCs/>
          <w:sz w:val="24"/>
          <w:szCs w:val="24"/>
        </w:rPr>
        <w:t>o</w:t>
      </w:r>
      <w:r w:rsidRPr="00725CF1">
        <w:rPr>
          <w:bCs/>
          <w:sz w:val="24"/>
          <w:szCs w:val="24"/>
        </w:rPr>
        <w:t xml:space="preserve"> na Klokočine</w:t>
      </w:r>
      <w:r w:rsidR="004819D4">
        <w:rPr>
          <w:bCs/>
          <w:sz w:val="24"/>
          <w:szCs w:val="24"/>
        </w:rPr>
        <w:t xml:space="preserve"> po reportovanom vandalizme opravené. </w:t>
      </w:r>
      <w:r w:rsidR="00025456">
        <w:rPr>
          <w:bCs/>
          <w:sz w:val="24"/>
          <w:szCs w:val="24"/>
        </w:rPr>
        <w:t xml:space="preserve">Dohoda o rekonštrukcii ohniska. </w:t>
      </w:r>
      <w:r w:rsidR="004819D4">
        <w:rPr>
          <w:bCs/>
          <w:sz w:val="24"/>
          <w:szCs w:val="24"/>
        </w:rPr>
        <w:t>Dátum s</w:t>
      </w:r>
      <w:r w:rsidR="00973C4A" w:rsidRPr="00725CF1">
        <w:rPr>
          <w:bCs/>
          <w:sz w:val="24"/>
          <w:szCs w:val="24"/>
        </w:rPr>
        <w:t>lávnostné</w:t>
      </w:r>
      <w:r w:rsidR="004819D4">
        <w:rPr>
          <w:bCs/>
          <w:sz w:val="24"/>
          <w:szCs w:val="24"/>
        </w:rPr>
        <w:t>ho</w:t>
      </w:r>
      <w:r w:rsidR="00973C4A" w:rsidRPr="00725CF1">
        <w:rPr>
          <w:bCs/>
          <w:sz w:val="24"/>
          <w:szCs w:val="24"/>
        </w:rPr>
        <w:t xml:space="preserve"> otvoreni</w:t>
      </w:r>
      <w:r w:rsidR="004819D4">
        <w:rPr>
          <w:bCs/>
          <w:sz w:val="24"/>
          <w:szCs w:val="24"/>
        </w:rPr>
        <w:t xml:space="preserve">a dohodneme s primátorom. Uvidíme, ktorá fáza uvoľňovania </w:t>
      </w:r>
      <w:r w:rsidR="00973C4A" w:rsidRPr="00725CF1">
        <w:rPr>
          <w:bCs/>
          <w:sz w:val="24"/>
          <w:szCs w:val="24"/>
        </w:rPr>
        <w:t xml:space="preserve"> </w:t>
      </w:r>
      <w:r w:rsidR="004819D4">
        <w:rPr>
          <w:bCs/>
          <w:sz w:val="24"/>
          <w:szCs w:val="24"/>
        </w:rPr>
        <w:t xml:space="preserve">nám to umožní. </w:t>
      </w:r>
    </w:p>
    <w:p w14:paraId="7211FFE7" w14:textId="77777777" w:rsidR="004819D4" w:rsidRDefault="004819D4" w:rsidP="005A7210">
      <w:pPr>
        <w:pStyle w:val="Odsekzoznamu"/>
        <w:spacing w:after="0"/>
        <w:jc w:val="both"/>
        <w:rPr>
          <w:bCs/>
        </w:rPr>
      </w:pPr>
    </w:p>
    <w:p w14:paraId="592E17A6" w14:textId="31897C98" w:rsidR="00493921" w:rsidRPr="003D173C" w:rsidRDefault="00493921" w:rsidP="0023412A">
      <w:pPr>
        <w:spacing w:after="0"/>
        <w:jc w:val="both"/>
        <w:rPr>
          <w:b/>
          <w:sz w:val="24"/>
          <w:szCs w:val="24"/>
        </w:rPr>
      </w:pPr>
      <w:r w:rsidRPr="003D173C">
        <w:rPr>
          <w:b/>
          <w:sz w:val="24"/>
          <w:szCs w:val="24"/>
        </w:rPr>
        <w:t xml:space="preserve">Pripravované podujatia </w:t>
      </w:r>
    </w:p>
    <w:p w14:paraId="5AB94430" w14:textId="77777777" w:rsidR="009C430E" w:rsidRPr="003D173C" w:rsidRDefault="009C430E" w:rsidP="0023412A">
      <w:pPr>
        <w:spacing w:after="0"/>
        <w:jc w:val="both"/>
        <w:rPr>
          <w:bCs/>
          <w:sz w:val="24"/>
          <w:szCs w:val="24"/>
        </w:rPr>
      </w:pPr>
    </w:p>
    <w:p w14:paraId="68AF577E" w14:textId="25DD31A4" w:rsidR="005424CD" w:rsidRDefault="00CB1BA7" w:rsidP="004015C4">
      <w:pPr>
        <w:pStyle w:val="Odsekzoznamu"/>
        <w:numPr>
          <w:ilvl w:val="0"/>
          <w:numId w:val="32"/>
        </w:numPr>
        <w:spacing w:after="0"/>
        <w:jc w:val="both"/>
        <w:rPr>
          <w:sz w:val="24"/>
          <w:szCs w:val="24"/>
        </w:rPr>
      </w:pPr>
      <w:bookmarkStart w:id="0" w:name="_Hlk18950076"/>
      <w:r w:rsidRPr="004015C4">
        <w:rPr>
          <w:sz w:val="24"/>
          <w:szCs w:val="24"/>
        </w:rPr>
        <w:t>Dištriktná konferencia, Luhačovice 15.-17.5.2020</w:t>
      </w:r>
      <w:r w:rsidR="004D1006" w:rsidRPr="004015C4">
        <w:rPr>
          <w:sz w:val="24"/>
          <w:szCs w:val="24"/>
        </w:rPr>
        <w:t>, zrušená</w:t>
      </w:r>
      <w:r w:rsidR="00506213" w:rsidRPr="004015C4">
        <w:rPr>
          <w:sz w:val="24"/>
          <w:szCs w:val="24"/>
        </w:rPr>
        <w:t>, náhradný termín 27.6.2020, miesto : O</w:t>
      </w:r>
      <w:r w:rsidR="005F6591">
        <w:rPr>
          <w:sz w:val="24"/>
          <w:szCs w:val="24"/>
        </w:rPr>
        <w:t>l</w:t>
      </w:r>
      <w:r w:rsidR="00506213" w:rsidRPr="004015C4">
        <w:rPr>
          <w:sz w:val="24"/>
          <w:szCs w:val="24"/>
        </w:rPr>
        <w:t xml:space="preserve">omouc . </w:t>
      </w:r>
    </w:p>
    <w:p w14:paraId="71216EB9" w14:textId="77777777" w:rsidR="004015C4" w:rsidRPr="004015C4" w:rsidRDefault="004015C4" w:rsidP="004015C4">
      <w:pPr>
        <w:pStyle w:val="Odsekzoznamu"/>
        <w:spacing w:after="0"/>
        <w:ind w:left="1635"/>
        <w:jc w:val="both"/>
        <w:rPr>
          <w:sz w:val="24"/>
          <w:szCs w:val="24"/>
        </w:rPr>
      </w:pPr>
    </w:p>
    <w:p w14:paraId="67E58B8D" w14:textId="249C037F" w:rsidR="004015C4" w:rsidRPr="004015C4" w:rsidRDefault="005F6591" w:rsidP="00506213">
      <w:pPr>
        <w:pStyle w:val="Odsekzoznamu"/>
        <w:spacing w:after="0"/>
        <w:ind w:left="708"/>
        <w:jc w:val="both"/>
        <w:rPr>
          <w:sz w:val="24"/>
          <w:szCs w:val="24"/>
        </w:rPr>
      </w:pPr>
      <w:r>
        <w:rPr>
          <w:sz w:val="24"/>
          <w:szCs w:val="24"/>
        </w:rPr>
        <w:t xml:space="preserve">Prihlásenie do </w:t>
      </w:r>
      <w:r w:rsidR="00506213" w:rsidRPr="004015C4">
        <w:rPr>
          <w:sz w:val="24"/>
          <w:szCs w:val="24"/>
        </w:rPr>
        <w:t xml:space="preserve"> 21. 6. 2020 po člensk</w:t>
      </w:r>
      <w:r>
        <w:rPr>
          <w:sz w:val="24"/>
          <w:szCs w:val="24"/>
        </w:rPr>
        <w:t>o</w:t>
      </w:r>
      <w:r w:rsidR="00506213" w:rsidRPr="004015C4">
        <w:rPr>
          <w:sz w:val="24"/>
          <w:szCs w:val="24"/>
        </w:rPr>
        <w:t>m p</w:t>
      </w:r>
      <w:r>
        <w:rPr>
          <w:sz w:val="24"/>
          <w:szCs w:val="24"/>
        </w:rPr>
        <w:t>r</w:t>
      </w:r>
      <w:r w:rsidR="00506213" w:rsidRPr="004015C4">
        <w:rPr>
          <w:sz w:val="24"/>
          <w:szCs w:val="24"/>
        </w:rPr>
        <w:t>ihl</w:t>
      </w:r>
      <w:r>
        <w:rPr>
          <w:sz w:val="24"/>
          <w:szCs w:val="24"/>
        </w:rPr>
        <w:t>ás</w:t>
      </w:r>
      <w:r w:rsidR="00506213" w:rsidRPr="004015C4">
        <w:rPr>
          <w:sz w:val="24"/>
          <w:szCs w:val="24"/>
        </w:rPr>
        <w:t xml:space="preserve">ení </w:t>
      </w:r>
      <w:r>
        <w:rPr>
          <w:sz w:val="24"/>
          <w:szCs w:val="24"/>
        </w:rPr>
        <w:t>sekcia : ke stažení.</w:t>
      </w:r>
      <w:r w:rsidR="00506213" w:rsidRPr="004015C4">
        <w:rPr>
          <w:sz w:val="24"/>
          <w:szCs w:val="24"/>
        </w:rPr>
        <w:t xml:space="preserve"> </w:t>
      </w:r>
      <w:r w:rsidR="004015C4" w:rsidRPr="004015C4">
        <w:rPr>
          <w:sz w:val="24"/>
          <w:szCs w:val="24"/>
        </w:rPr>
        <w:t xml:space="preserve"> </w:t>
      </w:r>
    </w:p>
    <w:p w14:paraId="460335A0" w14:textId="77777777" w:rsidR="004015C4" w:rsidRPr="004015C4" w:rsidRDefault="004015C4" w:rsidP="00506213">
      <w:pPr>
        <w:pStyle w:val="Odsekzoznamu"/>
        <w:spacing w:after="0"/>
        <w:ind w:left="708"/>
        <w:jc w:val="both"/>
        <w:rPr>
          <w:sz w:val="24"/>
          <w:szCs w:val="24"/>
        </w:rPr>
      </w:pPr>
    </w:p>
    <w:p w14:paraId="1D838F07" w14:textId="77777777" w:rsidR="004015C4" w:rsidRPr="004015C4" w:rsidRDefault="00506213" w:rsidP="00506213">
      <w:pPr>
        <w:pStyle w:val="Odsekzoznamu"/>
        <w:spacing w:after="0"/>
        <w:ind w:left="708"/>
        <w:jc w:val="both"/>
        <w:rPr>
          <w:sz w:val="24"/>
          <w:szCs w:val="24"/>
        </w:rPr>
      </w:pPr>
      <w:r w:rsidRPr="004015C4">
        <w:rPr>
          <w:sz w:val="24"/>
          <w:szCs w:val="24"/>
        </w:rPr>
        <w:t xml:space="preserve">Program DK </w:t>
      </w:r>
      <w:r w:rsidR="004015C4" w:rsidRPr="004015C4">
        <w:rPr>
          <w:sz w:val="24"/>
          <w:szCs w:val="24"/>
        </w:rPr>
        <w:t xml:space="preserve">: </w:t>
      </w:r>
    </w:p>
    <w:p w14:paraId="7F054336" w14:textId="77777777" w:rsidR="004015C4" w:rsidRDefault="00506213" w:rsidP="00506213">
      <w:pPr>
        <w:pStyle w:val="Odsekzoznamu"/>
        <w:spacing w:after="0"/>
        <w:ind w:left="708"/>
        <w:jc w:val="both"/>
        <w:rPr>
          <w:sz w:val="24"/>
          <w:szCs w:val="24"/>
        </w:rPr>
      </w:pPr>
      <w:r w:rsidRPr="004015C4">
        <w:rPr>
          <w:sz w:val="24"/>
          <w:szCs w:val="24"/>
        </w:rPr>
        <w:t>Program DK 2020 bude jednodenn</w:t>
      </w:r>
      <w:r w:rsidR="004015C4">
        <w:rPr>
          <w:sz w:val="24"/>
          <w:szCs w:val="24"/>
        </w:rPr>
        <w:t>ý</w:t>
      </w:r>
      <w:r w:rsidRPr="004015C4">
        <w:rPr>
          <w:sz w:val="24"/>
          <w:szCs w:val="24"/>
        </w:rPr>
        <w:t xml:space="preserve">, </w:t>
      </w:r>
      <w:r w:rsidR="004015C4">
        <w:rPr>
          <w:sz w:val="24"/>
          <w:szCs w:val="24"/>
        </w:rPr>
        <w:t xml:space="preserve">skrátený </w:t>
      </w:r>
      <w:r w:rsidRPr="004015C4">
        <w:rPr>
          <w:sz w:val="24"/>
          <w:szCs w:val="24"/>
        </w:rPr>
        <w:t xml:space="preserve"> na podstatné v</w:t>
      </w:r>
      <w:r w:rsidR="004015C4">
        <w:rPr>
          <w:sz w:val="24"/>
          <w:szCs w:val="24"/>
        </w:rPr>
        <w:t>e</w:t>
      </w:r>
      <w:r w:rsidRPr="004015C4">
        <w:rPr>
          <w:sz w:val="24"/>
          <w:szCs w:val="24"/>
        </w:rPr>
        <w:t xml:space="preserve">ci: </w:t>
      </w:r>
    </w:p>
    <w:p w14:paraId="5CC123D7" w14:textId="77777777" w:rsidR="004015C4" w:rsidRDefault="00506213" w:rsidP="00506213">
      <w:pPr>
        <w:pStyle w:val="Odsekzoznamu"/>
        <w:spacing w:after="0"/>
        <w:ind w:left="708"/>
        <w:jc w:val="both"/>
        <w:rPr>
          <w:sz w:val="24"/>
          <w:szCs w:val="24"/>
        </w:rPr>
      </w:pPr>
      <w:r w:rsidRPr="004015C4">
        <w:rPr>
          <w:sz w:val="24"/>
          <w:szCs w:val="24"/>
        </w:rPr>
        <w:t>• Pozdrav pre</w:t>
      </w:r>
      <w:r w:rsidR="004015C4">
        <w:rPr>
          <w:sz w:val="24"/>
          <w:szCs w:val="24"/>
        </w:rPr>
        <w:t>z</w:t>
      </w:r>
      <w:r w:rsidRPr="004015C4">
        <w:rPr>
          <w:sz w:val="24"/>
          <w:szCs w:val="24"/>
        </w:rPr>
        <w:t>identa RI Daniela M. Mallonyho</w:t>
      </w:r>
    </w:p>
    <w:p w14:paraId="60CA95A0" w14:textId="77777777" w:rsidR="004015C4" w:rsidRDefault="00506213" w:rsidP="00506213">
      <w:pPr>
        <w:pStyle w:val="Odsekzoznamu"/>
        <w:spacing w:after="0"/>
        <w:ind w:left="708"/>
        <w:jc w:val="both"/>
        <w:rPr>
          <w:sz w:val="24"/>
          <w:szCs w:val="24"/>
        </w:rPr>
      </w:pPr>
      <w:r w:rsidRPr="004015C4">
        <w:rPr>
          <w:sz w:val="24"/>
          <w:szCs w:val="24"/>
        </w:rPr>
        <w:t xml:space="preserve">• </w:t>
      </w:r>
      <w:r w:rsidR="004015C4">
        <w:rPr>
          <w:sz w:val="24"/>
          <w:szCs w:val="24"/>
        </w:rPr>
        <w:t>S</w:t>
      </w:r>
      <w:r w:rsidRPr="004015C4">
        <w:rPr>
          <w:sz w:val="24"/>
          <w:szCs w:val="24"/>
        </w:rPr>
        <w:t xml:space="preserve">práva o stavu D 2240 </w:t>
      </w:r>
    </w:p>
    <w:p w14:paraId="7E785EA9" w14:textId="61638027" w:rsidR="004015C4" w:rsidRDefault="00506213" w:rsidP="00506213">
      <w:pPr>
        <w:pStyle w:val="Odsekzoznamu"/>
        <w:spacing w:after="0"/>
        <w:ind w:left="708"/>
        <w:jc w:val="both"/>
        <w:rPr>
          <w:sz w:val="24"/>
          <w:szCs w:val="24"/>
        </w:rPr>
      </w:pPr>
      <w:r w:rsidRPr="004015C4">
        <w:rPr>
          <w:sz w:val="24"/>
          <w:szCs w:val="24"/>
        </w:rPr>
        <w:t>• P</w:t>
      </w:r>
      <w:r w:rsidR="004015C4">
        <w:rPr>
          <w:sz w:val="24"/>
          <w:szCs w:val="24"/>
        </w:rPr>
        <w:t>r</w:t>
      </w:r>
      <w:r w:rsidRPr="004015C4">
        <w:rPr>
          <w:sz w:val="24"/>
          <w:szCs w:val="24"/>
        </w:rPr>
        <w:t>edstaven</w:t>
      </w:r>
      <w:r w:rsidR="004015C4">
        <w:rPr>
          <w:sz w:val="24"/>
          <w:szCs w:val="24"/>
        </w:rPr>
        <w:t>ie</w:t>
      </w:r>
      <w:r w:rsidRPr="004015C4">
        <w:rPr>
          <w:sz w:val="24"/>
          <w:szCs w:val="24"/>
        </w:rPr>
        <w:t xml:space="preserve"> DGN pro rok 2022/23 a</w:t>
      </w:r>
      <w:r w:rsidR="004015C4">
        <w:rPr>
          <w:sz w:val="24"/>
          <w:szCs w:val="24"/>
        </w:rPr>
        <w:t> </w:t>
      </w:r>
      <w:r w:rsidRPr="004015C4">
        <w:rPr>
          <w:sz w:val="24"/>
          <w:szCs w:val="24"/>
        </w:rPr>
        <w:t>zástupc</w:t>
      </w:r>
      <w:r w:rsidR="004015C4">
        <w:rPr>
          <w:sz w:val="24"/>
          <w:szCs w:val="24"/>
        </w:rPr>
        <w:t>u</w:t>
      </w:r>
      <w:r w:rsidRPr="004015C4">
        <w:rPr>
          <w:sz w:val="24"/>
          <w:szCs w:val="24"/>
        </w:rPr>
        <w:t xml:space="preserve"> di</w:t>
      </w:r>
      <w:r w:rsidR="005F6591">
        <w:rPr>
          <w:sz w:val="24"/>
          <w:szCs w:val="24"/>
        </w:rPr>
        <w:t>š</w:t>
      </w:r>
      <w:r w:rsidRPr="004015C4">
        <w:rPr>
          <w:sz w:val="24"/>
          <w:szCs w:val="24"/>
        </w:rPr>
        <w:t>triku na Legislativn</w:t>
      </w:r>
      <w:r w:rsidR="004015C4">
        <w:rPr>
          <w:sz w:val="24"/>
          <w:szCs w:val="24"/>
        </w:rPr>
        <w:t>om</w:t>
      </w:r>
      <w:r w:rsidRPr="004015C4">
        <w:rPr>
          <w:sz w:val="24"/>
          <w:szCs w:val="24"/>
        </w:rPr>
        <w:t xml:space="preserve"> sn</w:t>
      </w:r>
      <w:r w:rsidR="004015C4">
        <w:rPr>
          <w:sz w:val="24"/>
          <w:szCs w:val="24"/>
        </w:rPr>
        <w:t>e</w:t>
      </w:r>
      <w:r w:rsidRPr="004015C4">
        <w:rPr>
          <w:sz w:val="24"/>
          <w:szCs w:val="24"/>
        </w:rPr>
        <w:t>m</w:t>
      </w:r>
      <w:r w:rsidR="004015C4">
        <w:rPr>
          <w:sz w:val="24"/>
          <w:szCs w:val="24"/>
        </w:rPr>
        <w:t>e</w:t>
      </w:r>
      <w:r w:rsidRPr="004015C4">
        <w:rPr>
          <w:sz w:val="24"/>
          <w:szCs w:val="24"/>
        </w:rPr>
        <w:t xml:space="preserve"> RI</w:t>
      </w:r>
    </w:p>
    <w:p w14:paraId="44CCF937" w14:textId="77777777" w:rsidR="004015C4" w:rsidRDefault="00506213" w:rsidP="00506213">
      <w:pPr>
        <w:pStyle w:val="Odsekzoznamu"/>
        <w:spacing w:after="0"/>
        <w:ind w:left="708"/>
        <w:jc w:val="both"/>
        <w:rPr>
          <w:sz w:val="24"/>
          <w:szCs w:val="24"/>
        </w:rPr>
      </w:pPr>
      <w:r w:rsidRPr="004015C4">
        <w:rPr>
          <w:sz w:val="24"/>
          <w:szCs w:val="24"/>
        </w:rPr>
        <w:t xml:space="preserve"> • Vyst</w:t>
      </w:r>
      <w:r w:rsidR="004015C4">
        <w:rPr>
          <w:sz w:val="24"/>
          <w:szCs w:val="24"/>
        </w:rPr>
        <w:t xml:space="preserve">úpenie </w:t>
      </w:r>
      <w:r w:rsidRPr="004015C4">
        <w:rPr>
          <w:sz w:val="24"/>
          <w:szCs w:val="24"/>
        </w:rPr>
        <w:t>p</w:t>
      </w:r>
      <w:r w:rsidR="004015C4">
        <w:rPr>
          <w:sz w:val="24"/>
          <w:szCs w:val="24"/>
        </w:rPr>
        <w:t>r</w:t>
      </w:r>
      <w:r w:rsidRPr="004015C4">
        <w:rPr>
          <w:sz w:val="24"/>
          <w:szCs w:val="24"/>
        </w:rPr>
        <w:t>edstavite</w:t>
      </w:r>
      <w:r w:rsidR="004015C4">
        <w:rPr>
          <w:sz w:val="24"/>
          <w:szCs w:val="24"/>
        </w:rPr>
        <w:t>ľa</w:t>
      </w:r>
      <w:r w:rsidRPr="004015C4">
        <w:rPr>
          <w:sz w:val="24"/>
          <w:szCs w:val="24"/>
        </w:rPr>
        <w:t xml:space="preserve"> RAC </w:t>
      </w:r>
    </w:p>
    <w:p w14:paraId="7E664ACE" w14:textId="77777777" w:rsidR="004015C4" w:rsidRDefault="00506213" w:rsidP="00506213">
      <w:pPr>
        <w:pStyle w:val="Odsekzoznamu"/>
        <w:spacing w:after="0"/>
        <w:ind w:left="708"/>
        <w:jc w:val="both"/>
        <w:rPr>
          <w:sz w:val="24"/>
          <w:szCs w:val="24"/>
        </w:rPr>
      </w:pPr>
      <w:r w:rsidRPr="004015C4">
        <w:rPr>
          <w:sz w:val="24"/>
          <w:szCs w:val="24"/>
        </w:rPr>
        <w:t xml:space="preserve">• </w:t>
      </w:r>
      <w:r w:rsidR="004015C4">
        <w:rPr>
          <w:sz w:val="24"/>
          <w:szCs w:val="24"/>
        </w:rPr>
        <w:t xml:space="preserve">Vystúpenie </w:t>
      </w:r>
      <w:r w:rsidRPr="004015C4">
        <w:rPr>
          <w:sz w:val="24"/>
          <w:szCs w:val="24"/>
        </w:rPr>
        <w:t xml:space="preserve"> rtn. Milana Klapetka o</w:t>
      </w:r>
      <w:r w:rsidR="004015C4">
        <w:rPr>
          <w:sz w:val="24"/>
          <w:szCs w:val="24"/>
        </w:rPr>
        <w:t> </w:t>
      </w:r>
      <w:r w:rsidRPr="004015C4">
        <w:rPr>
          <w:sz w:val="24"/>
          <w:szCs w:val="24"/>
        </w:rPr>
        <w:t>rotariánsk</w:t>
      </w:r>
      <w:r w:rsidR="004015C4">
        <w:rPr>
          <w:sz w:val="24"/>
          <w:szCs w:val="24"/>
        </w:rPr>
        <w:t xml:space="preserve">ej </w:t>
      </w:r>
      <w:r w:rsidRPr="004015C4">
        <w:rPr>
          <w:sz w:val="24"/>
          <w:szCs w:val="24"/>
        </w:rPr>
        <w:t xml:space="preserve"> cti a </w:t>
      </w:r>
      <w:r w:rsidR="004015C4">
        <w:rPr>
          <w:sz w:val="24"/>
          <w:szCs w:val="24"/>
        </w:rPr>
        <w:t>z</w:t>
      </w:r>
      <w:r w:rsidRPr="004015C4">
        <w:rPr>
          <w:sz w:val="24"/>
          <w:szCs w:val="24"/>
        </w:rPr>
        <w:t>odpov</w:t>
      </w:r>
      <w:r w:rsidR="004015C4">
        <w:rPr>
          <w:sz w:val="24"/>
          <w:szCs w:val="24"/>
        </w:rPr>
        <w:t>e</w:t>
      </w:r>
      <w:r w:rsidRPr="004015C4">
        <w:rPr>
          <w:sz w:val="24"/>
          <w:szCs w:val="24"/>
        </w:rPr>
        <w:t xml:space="preserve">dnosti </w:t>
      </w:r>
    </w:p>
    <w:p w14:paraId="5031D014" w14:textId="77777777" w:rsidR="005F6591" w:rsidRDefault="00506213" w:rsidP="00506213">
      <w:pPr>
        <w:pStyle w:val="Odsekzoznamu"/>
        <w:spacing w:after="0"/>
        <w:ind w:left="708"/>
        <w:jc w:val="both"/>
        <w:rPr>
          <w:sz w:val="24"/>
          <w:szCs w:val="24"/>
        </w:rPr>
      </w:pPr>
      <w:r w:rsidRPr="004015C4">
        <w:rPr>
          <w:sz w:val="24"/>
          <w:szCs w:val="24"/>
        </w:rPr>
        <w:t xml:space="preserve">• </w:t>
      </w:r>
      <w:r w:rsidR="005F6591">
        <w:rPr>
          <w:sz w:val="24"/>
          <w:szCs w:val="24"/>
        </w:rPr>
        <w:t>S</w:t>
      </w:r>
      <w:r w:rsidRPr="004015C4">
        <w:rPr>
          <w:sz w:val="24"/>
          <w:szCs w:val="24"/>
        </w:rPr>
        <w:t>práva o stavu hospo</w:t>
      </w:r>
      <w:r w:rsidR="005F6591">
        <w:rPr>
          <w:sz w:val="24"/>
          <w:szCs w:val="24"/>
        </w:rPr>
        <w:t>dárenia</w:t>
      </w:r>
    </w:p>
    <w:p w14:paraId="544C596E" w14:textId="77777777" w:rsidR="005F6591" w:rsidRDefault="00506213" w:rsidP="00506213">
      <w:pPr>
        <w:pStyle w:val="Odsekzoznamu"/>
        <w:spacing w:after="0"/>
        <w:ind w:left="708"/>
        <w:jc w:val="both"/>
        <w:rPr>
          <w:sz w:val="24"/>
          <w:szCs w:val="24"/>
        </w:rPr>
      </w:pPr>
      <w:r w:rsidRPr="004015C4">
        <w:rPr>
          <w:sz w:val="24"/>
          <w:szCs w:val="24"/>
        </w:rPr>
        <w:t xml:space="preserve">• </w:t>
      </w:r>
      <w:r w:rsidR="005F6591">
        <w:rPr>
          <w:sz w:val="24"/>
          <w:szCs w:val="24"/>
        </w:rPr>
        <w:t>S</w:t>
      </w:r>
      <w:r w:rsidRPr="004015C4">
        <w:rPr>
          <w:sz w:val="24"/>
          <w:szCs w:val="24"/>
        </w:rPr>
        <w:t>práva rev</w:t>
      </w:r>
      <w:r w:rsidR="005F6591">
        <w:rPr>
          <w:sz w:val="24"/>
          <w:szCs w:val="24"/>
        </w:rPr>
        <w:t xml:space="preserve">íznej </w:t>
      </w:r>
      <w:r w:rsidRPr="004015C4">
        <w:rPr>
          <w:sz w:val="24"/>
          <w:szCs w:val="24"/>
        </w:rPr>
        <w:t>komis</w:t>
      </w:r>
      <w:r w:rsidR="005F6591">
        <w:rPr>
          <w:sz w:val="24"/>
          <w:szCs w:val="24"/>
        </w:rPr>
        <w:t>i</w:t>
      </w:r>
      <w:r w:rsidRPr="004015C4">
        <w:rPr>
          <w:sz w:val="24"/>
          <w:szCs w:val="24"/>
        </w:rPr>
        <w:t xml:space="preserve">e </w:t>
      </w:r>
    </w:p>
    <w:p w14:paraId="44CA8420" w14:textId="77777777" w:rsidR="005F6591" w:rsidRDefault="00506213" w:rsidP="00506213">
      <w:pPr>
        <w:pStyle w:val="Odsekzoznamu"/>
        <w:spacing w:after="0"/>
        <w:ind w:left="708"/>
        <w:jc w:val="both"/>
        <w:rPr>
          <w:sz w:val="24"/>
          <w:szCs w:val="24"/>
        </w:rPr>
      </w:pPr>
      <w:r w:rsidRPr="004015C4">
        <w:rPr>
          <w:sz w:val="24"/>
          <w:szCs w:val="24"/>
        </w:rPr>
        <w:t>• Návrh rozpočtu na rok 2020/21</w:t>
      </w:r>
    </w:p>
    <w:p w14:paraId="135E262E" w14:textId="77777777" w:rsidR="005F6591" w:rsidRDefault="00506213" w:rsidP="00506213">
      <w:pPr>
        <w:pStyle w:val="Odsekzoznamu"/>
        <w:spacing w:after="0"/>
        <w:ind w:left="708"/>
        <w:jc w:val="both"/>
        <w:rPr>
          <w:sz w:val="24"/>
          <w:szCs w:val="24"/>
        </w:rPr>
      </w:pPr>
      <w:r w:rsidRPr="004015C4">
        <w:rPr>
          <w:sz w:val="24"/>
          <w:szCs w:val="24"/>
        </w:rPr>
        <w:t xml:space="preserve"> • Návrh úpravy stanov D 2240 </w:t>
      </w:r>
    </w:p>
    <w:p w14:paraId="356E5587" w14:textId="77777777" w:rsidR="005F6591" w:rsidRDefault="00506213" w:rsidP="00506213">
      <w:pPr>
        <w:pStyle w:val="Odsekzoznamu"/>
        <w:spacing w:after="0"/>
        <w:ind w:left="708"/>
        <w:jc w:val="both"/>
        <w:rPr>
          <w:sz w:val="24"/>
          <w:szCs w:val="24"/>
        </w:rPr>
      </w:pPr>
      <w:r w:rsidRPr="004015C4">
        <w:rPr>
          <w:sz w:val="24"/>
          <w:szCs w:val="24"/>
        </w:rPr>
        <w:lastRenderedPageBreak/>
        <w:t>• Disku</w:t>
      </w:r>
      <w:r w:rsidR="005F6591">
        <w:rPr>
          <w:sz w:val="24"/>
          <w:szCs w:val="24"/>
        </w:rPr>
        <w:t>sia</w:t>
      </w:r>
      <w:r w:rsidRPr="004015C4">
        <w:rPr>
          <w:sz w:val="24"/>
          <w:szCs w:val="24"/>
        </w:rPr>
        <w:t xml:space="preserve"> o</w:t>
      </w:r>
      <w:r w:rsidR="005F6591">
        <w:rPr>
          <w:sz w:val="24"/>
          <w:szCs w:val="24"/>
        </w:rPr>
        <w:t> </w:t>
      </w:r>
      <w:r w:rsidRPr="004015C4">
        <w:rPr>
          <w:sz w:val="24"/>
          <w:szCs w:val="24"/>
        </w:rPr>
        <w:t>p</w:t>
      </w:r>
      <w:r w:rsidR="005F6591">
        <w:rPr>
          <w:sz w:val="24"/>
          <w:szCs w:val="24"/>
        </w:rPr>
        <w:t>r</w:t>
      </w:r>
      <w:r w:rsidRPr="004015C4">
        <w:rPr>
          <w:sz w:val="24"/>
          <w:szCs w:val="24"/>
        </w:rPr>
        <w:t>edložených materiál</w:t>
      </w:r>
      <w:r w:rsidR="005F6591">
        <w:rPr>
          <w:sz w:val="24"/>
          <w:szCs w:val="24"/>
        </w:rPr>
        <w:t>o</w:t>
      </w:r>
      <w:r w:rsidRPr="004015C4">
        <w:rPr>
          <w:sz w:val="24"/>
          <w:szCs w:val="24"/>
        </w:rPr>
        <w:t xml:space="preserve">ch </w:t>
      </w:r>
    </w:p>
    <w:p w14:paraId="1E5FE7B1" w14:textId="77777777" w:rsidR="005F6591" w:rsidRDefault="00506213" w:rsidP="00506213">
      <w:pPr>
        <w:pStyle w:val="Odsekzoznamu"/>
        <w:spacing w:after="0"/>
        <w:ind w:left="708"/>
        <w:jc w:val="both"/>
        <w:rPr>
          <w:sz w:val="24"/>
          <w:szCs w:val="24"/>
        </w:rPr>
      </w:pPr>
      <w:r w:rsidRPr="004015C4">
        <w:rPr>
          <w:sz w:val="24"/>
          <w:szCs w:val="24"/>
        </w:rPr>
        <w:t>• Konečné návrhy k hlaso</w:t>
      </w:r>
      <w:r w:rsidR="005F6591">
        <w:rPr>
          <w:sz w:val="24"/>
          <w:szCs w:val="24"/>
        </w:rPr>
        <w:t>vaniu</w:t>
      </w:r>
      <w:r w:rsidRPr="004015C4">
        <w:rPr>
          <w:sz w:val="24"/>
          <w:szCs w:val="24"/>
        </w:rPr>
        <w:t xml:space="preserve"> </w:t>
      </w:r>
    </w:p>
    <w:p w14:paraId="4DCE3466" w14:textId="2DC4586F" w:rsidR="005F6591" w:rsidRDefault="00506213" w:rsidP="00506213">
      <w:pPr>
        <w:pStyle w:val="Odsekzoznamu"/>
        <w:spacing w:after="0"/>
        <w:ind w:left="708"/>
        <w:jc w:val="both"/>
        <w:rPr>
          <w:sz w:val="24"/>
          <w:szCs w:val="24"/>
        </w:rPr>
      </w:pPr>
      <w:r w:rsidRPr="004015C4">
        <w:rPr>
          <w:sz w:val="24"/>
          <w:szCs w:val="24"/>
        </w:rPr>
        <w:t>• Hlasov</w:t>
      </w:r>
      <w:r w:rsidR="005F6591">
        <w:rPr>
          <w:sz w:val="24"/>
          <w:szCs w:val="24"/>
        </w:rPr>
        <w:t>a</w:t>
      </w:r>
      <w:r w:rsidRPr="004015C4">
        <w:rPr>
          <w:sz w:val="24"/>
          <w:szCs w:val="24"/>
        </w:rPr>
        <w:t>n</w:t>
      </w:r>
      <w:r w:rsidR="005F6591">
        <w:rPr>
          <w:sz w:val="24"/>
          <w:szCs w:val="24"/>
        </w:rPr>
        <w:t>ie</w:t>
      </w:r>
      <w:r w:rsidRPr="004015C4">
        <w:rPr>
          <w:sz w:val="24"/>
          <w:szCs w:val="24"/>
        </w:rPr>
        <w:t xml:space="preserve"> </w:t>
      </w:r>
    </w:p>
    <w:p w14:paraId="35B728EB" w14:textId="016F5FC0" w:rsidR="00506213" w:rsidRDefault="00506213" w:rsidP="00506213">
      <w:pPr>
        <w:pStyle w:val="Odsekzoznamu"/>
        <w:spacing w:after="0"/>
        <w:ind w:left="708"/>
        <w:jc w:val="both"/>
        <w:rPr>
          <w:sz w:val="24"/>
          <w:szCs w:val="24"/>
        </w:rPr>
      </w:pPr>
      <w:r w:rsidRPr="004015C4">
        <w:rPr>
          <w:sz w:val="24"/>
          <w:szCs w:val="24"/>
        </w:rPr>
        <w:t>Ocen</w:t>
      </w:r>
      <w:r w:rsidR="005F6591">
        <w:rPr>
          <w:sz w:val="24"/>
          <w:szCs w:val="24"/>
        </w:rPr>
        <w:t xml:space="preserve">enia </w:t>
      </w:r>
      <w:r w:rsidRPr="004015C4">
        <w:rPr>
          <w:sz w:val="24"/>
          <w:szCs w:val="24"/>
        </w:rPr>
        <w:t>ud</w:t>
      </w:r>
      <w:r w:rsidR="005F6591">
        <w:rPr>
          <w:sz w:val="24"/>
          <w:szCs w:val="24"/>
        </w:rPr>
        <w:t>e</w:t>
      </w:r>
      <w:r w:rsidRPr="004015C4">
        <w:rPr>
          <w:sz w:val="24"/>
          <w:szCs w:val="24"/>
        </w:rPr>
        <w:t>len</w:t>
      </w:r>
      <w:r w:rsidR="005F6591">
        <w:rPr>
          <w:sz w:val="24"/>
          <w:szCs w:val="24"/>
        </w:rPr>
        <w:t>é</w:t>
      </w:r>
      <w:r w:rsidRPr="004015C4">
        <w:rPr>
          <w:sz w:val="24"/>
          <w:szCs w:val="24"/>
        </w:rPr>
        <w:t xml:space="preserve"> rotarián</w:t>
      </w:r>
      <w:r w:rsidR="005F6591">
        <w:rPr>
          <w:sz w:val="24"/>
          <w:szCs w:val="24"/>
        </w:rPr>
        <w:t>o</w:t>
      </w:r>
      <w:r w:rsidRPr="004015C4">
        <w:rPr>
          <w:sz w:val="24"/>
          <w:szCs w:val="24"/>
        </w:rPr>
        <w:t>m v</w:t>
      </w:r>
      <w:r w:rsidR="005F6591">
        <w:rPr>
          <w:sz w:val="24"/>
          <w:szCs w:val="24"/>
        </w:rPr>
        <w:t> </w:t>
      </w:r>
      <w:r w:rsidRPr="004015C4">
        <w:rPr>
          <w:sz w:val="24"/>
          <w:szCs w:val="24"/>
        </w:rPr>
        <w:t>ro</w:t>
      </w:r>
      <w:r w:rsidR="005F6591">
        <w:rPr>
          <w:sz w:val="24"/>
          <w:szCs w:val="24"/>
        </w:rPr>
        <w:t>ku</w:t>
      </w:r>
      <w:r w:rsidRPr="004015C4">
        <w:rPr>
          <w:sz w:val="24"/>
          <w:szCs w:val="24"/>
        </w:rPr>
        <w:t xml:space="preserve"> 2019/20 bud</w:t>
      </w:r>
      <w:r w:rsidR="005F6591">
        <w:rPr>
          <w:sz w:val="24"/>
          <w:szCs w:val="24"/>
        </w:rPr>
        <w:t>ú odovzdané</w:t>
      </w:r>
      <w:r w:rsidRPr="004015C4">
        <w:rPr>
          <w:sz w:val="24"/>
          <w:szCs w:val="24"/>
        </w:rPr>
        <w:t xml:space="preserve"> p</w:t>
      </w:r>
      <w:r w:rsidR="005F6591">
        <w:rPr>
          <w:sz w:val="24"/>
          <w:szCs w:val="24"/>
        </w:rPr>
        <w:t>ria</w:t>
      </w:r>
      <w:r w:rsidRPr="004015C4">
        <w:rPr>
          <w:sz w:val="24"/>
          <w:szCs w:val="24"/>
        </w:rPr>
        <w:t>mo v</w:t>
      </w:r>
      <w:r w:rsidR="005F6591">
        <w:rPr>
          <w:sz w:val="24"/>
          <w:szCs w:val="24"/>
        </w:rPr>
        <w:t> </w:t>
      </w:r>
      <w:r w:rsidRPr="004015C4">
        <w:rPr>
          <w:sz w:val="24"/>
          <w:szCs w:val="24"/>
        </w:rPr>
        <w:t>klub</w:t>
      </w:r>
      <w:r w:rsidR="005F6591">
        <w:rPr>
          <w:sz w:val="24"/>
          <w:szCs w:val="24"/>
        </w:rPr>
        <w:t>o</w:t>
      </w:r>
      <w:r w:rsidRPr="004015C4">
        <w:rPr>
          <w:sz w:val="24"/>
          <w:szCs w:val="24"/>
        </w:rPr>
        <w:t>ch p</w:t>
      </w:r>
      <w:r w:rsidR="005F6591">
        <w:rPr>
          <w:sz w:val="24"/>
          <w:szCs w:val="24"/>
        </w:rPr>
        <w:t>r</w:t>
      </w:r>
      <w:r w:rsidRPr="004015C4">
        <w:rPr>
          <w:sz w:val="24"/>
          <w:szCs w:val="24"/>
        </w:rPr>
        <w:t>i návšt</w:t>
      </w:r>
      <w:r w:rsidR="005F6591">
        <w:rPr>
          <w:sz w:val="24"/>
          <w:szCs w:val="24"/>
        </w:rPr>
        <w:t>e</w:t>
      </w:r>
      <w:r w:rsidRPr="004015C4">
        <w:rPr>
          <w:sz w:val="24"/>
          <w:szCs w:val="24"/>
        </w:rPr>
        <w:t>vách DG, ADG.</w:t>
      </w:r>
    </w:p>
    <w:p w14:paraId="28B8EB4B" w14:textId="26515CCF" w:rsidR="005F6591" w:rsidRDefault="005F6591" w:rsidP="00506213">
      <w:pPr>
        <w:pStyle w:val="Odsekzoznamu"/>
        <w:spacing w:after="0"/>
        <w:ind w:left="708"/>
        <w:jc w:val="both"/>
        <w:rPr>
          <w:sz w:val="24"/>
          <w:szCs w:val="24"/>
        </w:rPr>
      </w:pPr>
    </w:p>
    <w:p w14:paraId="1A6249EB" w14:textId="77777777" w:rsidR="005F6591" w:rsidRPr="004015C4" w:rsidRDefault="005F6591" w:rsidP="00506213">
      <w:pPr>
        <w:pStyle w:val="Odsekzoznamu"/>
        <w:spacing w:after="0"/>
        <w:ind w:left="708"/>
        <w:jc w:val="both"/>
        <w:rPr>
          <w:sz w:val="24"/>
          <w:szCs w:val="24"/>
        </w:rPr>
      </w:pPr>
    </w:p>
    <w:bookmarkEnd w:id="0"/>
    <w:p w14:paraId="0F11DB4F" w14:textId="3C9EE648" w:rsidR="00CA5FE2" w:rsidRPr="003D173C" w:rsidRDefault="005F6591" w:rsidP="005F6591">
      <w:pPr>
        <w:spacing w:after="0"/>
        <w:jc w:val="both"/>
        <w:rPr>
          <w:sz w:val="24"/>
          <w:szCs w:val="24"/>
        </w:rPr>
      </w:pPr>
      <w:r>
        <w:rPr>
          <w:sz w:val="24"/>
          <w:szCs w:val="24"/>
        </w:rPr>
        <w:t xml:space="preserve">   </w:t>
      </w:r>
      <w:r w:rsidR="00925D41" w:rsidRPr="003D173C">
        <w:rPr>
          <w:sz w:val="24"/>
          <w:szCs w:val="24"/>
        </w:rPr>
        <w:t>Ivan Košalko</w:t>
      </w:r>
      <w:r w:rsidR="00CA5FE2" w:rsidRPr="003D173C">
        <w:rPr>
          <w:sz w:val="24"/>
          <w:szCs w:val="24"/>
        </w:rPr>
        <w:t>, prezident Rotary club Nitra 201</w:t>
      </w:r>
      <w:r w:rsidR="00925D41" w:rsidRPr="003D173C">
        <w:rPr>
          <w:sz w:val="24"/>
          <w:szCs w:val="24"/>
        </w:rPr>
        <w:t>9</w:t>
      </w:r>
      <w:r w:rsidR="00CA5FE2" w:rsidRPr="003D173C">
        <w:rPr>
          <w:sz w:val="24"/>
          <w:szCs w:val="24"/>
        </w:rPr>
        <w:t>/20</w:t>
      </w:r>
      <w:r w:rsidR="00925D41" w:rsidRPr="003D173C">
        <w:rPr>
          <w:sz w:val="24"/>
          <w:szCs w:val="24"/>
        </w:rPr>
        <w:t>20</w:t>
      </w:r>
    </w:p>
    <w:p w14:paraId="02EB0578" w14:textId="69C41384" w:rsidR="00A54346" w:rsidRDefault="00925D41" w:rsidP="00980903">
      <w:pPr>
        <w:spacing w:after="0"/>
        <w:jc w:val="both"/>
      </w:pPr>
      <w:r>
        <w:rPr>
          <w:noProof/>
        </w:rPr>
        <w:drawing>
          <wp:inline distT="0" distB="0" distL="0" distR="0" wp14:anchorId="20D690FF" wp14:editId="58DA2502">
            <wp:extent cx="1967101" cy="701040"/>
            <wp:effectExtent l="0" t="0" r="0" b="3810"/>
            <wp:docPr id="4" name="Obrázok 4" descr="C:\Users\Ladislav Gall\AppData\Local\Microsoft\Windows\INetCache\Content.MSO\238A9F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dislav Gall\AppData\Local\Microsoft\Windows\INetCache\Content.MSO\238A9FA3.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4525" cy="757143"/>
                    </a:xfrm>
                    <a:prstGeom prst="rect">
                      <a:avLst/>
                    </a:prstGeom>
                    <a:noFill/>
                    <a:ln>
                      <a:noFill/>
                    </a:ln>
                  </pic:spPr>
                </pic:pic>
              </a:graphicData>
            </a:graphic>
          </wp:inline>
        </w:drawing>
      </w:r>
    </w:p>
    <w:sectPr w:rsidR="00A54346" w:rsidSect="00E107EA">
      <w:headerReference w:type="even" r:id="rId13"/>
      <w:headerReference w:type="default" r:id="rId14"/>
      <w:footerReference w:type="even" r:id="rId15"/>
      <w:footerReference w:type="default" r:id="rId16"/>
      <w:headerReference w:type="first" r:id="rId17"/>
      <w:footerReference w:type="first" r:id="rId18"/>
      <w:pgSz w:w="11906" w:h="16838"/>
      <w:pgMar w:top="993"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F60E1F" w14:textId="77777777" w:rsidR="00CF109F" w:rsidRDefault="00CF109F" w:rsidP="00A33849">
      <w:pPr>
        <w:spacing w:after="0" w:line="240" w:lineRule="auto"/>
      </w:pPr>
      <w:r>
        <w:separator/>
      </w:r>
    </w:p>
  </w:endnote>
  <w:endnote w:type="continuationSeparator" w:id="0">
    <w:p w14:paraId="362724AE" w14:textId="77777777" w:rsidR="00CF109F" w:rsidRDefault="00CF109F" w:rsidP="00A33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602BA" w14:textId="77777777" w:rsidR="00986D9B" w:rsidRDefault="00986D9B">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F50A28" w14:textId="77777777" w:rsidR="00986D9B" w:rsidRDefault="00986D9B">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23C9A6" w14:textId="77777777" w:rsidR="00986D9B" w:rsidRDefault="00986D9B">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B48E63" w14:textId="77777777" w:rsidR="00CF109F" w:rsidRDefault="00CF109F" w:rsidP="00A33849">
      <w:pPr>
        <w:spacing w:after="0" w:line="240" w:lineRule="auto"/>
      </w:pPr>
      <w:r>
        <w:separator/>
      </w:r>
    </w:p>
  </w:footnote>
  <w:footnote w:type="continuationSeparator" w:id="0">
    <w:p w14:paraId="64AA9505" w14:textId="77777777" w:rsidR="00CF109F" w:rsidRDefault="00CF109F" w:rsidP="00A338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FD4EE" w14:textId="77777777" w:rsidR="00986D9B" w:rsidRDefault="00986D9B">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AE6766" w14:textId="77777777" w:rsidR="00986D9B" w:rsidRDefault="00986D9B">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3D332" w14:textId="77777777" w:rsidR="00986D9B" w:rsidRDefault="00986D9B">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522EF"/>
    <w:multiLevelType w:val="hybridMultilevel"/>
    <w:tmpl w:val="BFB86B0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72A1692"/>
    <w:multiLevelType w:val="hybridMultilevel"/>
    <w:tmpl w:val="5790A080"/>
    <w:lvl w:ilvl="0" w:tplc="286ADC5C">
      <w:start w:val="1"/>
      <w:numFmt w:val="decimal"/>
      <w:lvlText w:val="%1."/>
      <w:lvlJc w:val="left"/>
      <w:pPr>
        <w:ind w:left="1118" w:hanging="360"/>
      </w:pPr>
      <w:rPr>
        <w:rFonts w:hint="default"/>
      </w:rPr>
    </w:lvl>
    <w:lvl w:ilvl="1" w:tplc="041B0019" w:tentative="1">
      <w:start w:val="1"/>
      <w:numFmt w:val="lowerLetter"/>
      <w:lvlText w:val="%2."/>
      <w:lvlJc w:val="left"/>
      <w:pPr>
        <w:ind w:left="1838" w:hanging="360"/>
      </w:pPr>
    </w:lvl>
    <w:lvl w:ilvl="2" w:tplc="041B001B" w:tentative="1">
      <w:start w:val="1"/>
      <w:numFmt w:val="lowerRoman"/>
      <w:lvlText w:val="%3."/>
      <w:lvlJc w:val="right"/>
      <w:pPr>
        <w:ind w:left="2558" w:hanging="180"/>
      </w:pPr>
    </w:lvl>
    <w:lvl w:ilvl="3" w:tplc="041B000F" w:tentative="1">
      <w:start w:val="1"/>
      <w:numFmt w:val="decimal"/>
      <w:lvlText w:val="%4."/>
      <w:lvlJc w:val="left"/>
      <w:pPr>
        <w:ind w:left="3278" w:hanging="360"/>
      </w:pPr>
    </w:lvl>
    <w:lvl w:ilvl="4" w:tplc="041B0019" w:tentative="1">
      <w:start w:val="1"/>
      <w:numFmt w:val="lowerLetter"/>
      <w:lvlText w:val="%5."/>
      <w:lvlJc w:val="left"/>
      <w:pPr>
        <w:ind w:left="3998" w:hanging="360"/>
      </w:pPr>
    </w:lvl>
    <w:lvl w:ilvl="5" w:tplc="041B001B" w:tentative="1">
      <w:start w:val="1"/>
      <w:numFmt w:val="lowerRoman"/>
      <w:lvlText w:val="%6."/>
      <w:lvlJc w:val="right"/>
      <w:pPr>
        <w:ind w:left="4718" w:hanging="180"/>
      </w:pPr>
    </w:lvl>
    <w:lvl w:ilvl="6" w:tplc="041B000F" w:tentative="1">
      <w:start w:val="1"/>
      <w:numFmt w:val="decimal"/>
      <w:lvlText w:val="%7."/>
      <w:lvlJc w:val="left"/>
      <w:pPr>
        <w:ind w:left="5438" w:hanging="360"/>
      </w:pPr>
    </w:lvl>
    <w:lvl w:ilvl="7" w:tplc="041B0019" w:tentative="1">
      <w:start w:val="1"/>
      <w:numFmt w:val="lowerLetter"/>
      <w:lvlText w:val="%8."/>
      <w:lvlJc w:val="left"/>
      <w:pPr>
        <w:ind w:left="6158" w:hanging="360"/>
      </w:pPr>
    </w:lvl>
    <w:lvl w:ilvl="8" w:tplc="041B001B" w:tentative="1">
      <w:start w:val="1"/>
      <w:numFmt w:val="lowerRoman"/>
      <w:lvlText w:val="%9."/>
      <w:lvlJc w:val="right"/>
      <w:pPr>
        <w:ind w:left="6878" w:hanging="180"/>
      </w:pPr>
    </w:lvl>
  </w:abstractNum>
  <w:abstractNum w:abstractNumId="2" w15:restartNumberingAfterBreak="0">
    <w:nsid w:val="0C1D6702"/>
    <w:multiLevelType w:val="multilevel"/>
    <w:tmpl w:val="1BAE33AA"/>
    <w:lvl w:ilvl="0">
      <w:start w:val="1"/>
      <w:numFmt w:val="decimal"/>
      <w:lvlText w:val="%1."/>
      <w:lvlJc w:val="left"/>
      <w:pPr>
        <w:tabs>
          <w:tab w:val="num" w:pos="720"/>
        </w:tabs>
        <w:ind w:left="720" w:hanging="360"/>
      </w:pPr>
      <w:rPr>
        <w:rFonts w:asciiTheme="minorHAnsi" w:eastAsia="Times New Roman" w:hAnsiTheme="minorHAnsi" w:cstheme="minorHAns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969B4"/>
    <w:multiLevelType w:val="hybridMultilevel"/>
    <w:tmpl w:val="D59EBCB2"/>
    <w:lvl w:ilvl="0" w:tplc="5C1E8402">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0D020BD"/>
    <w:multiLevelType w:val="hybridMultilevel"/>
    <w:tmpl w:val="A11C603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19CB2CAF"/>
    <w:multiLevelType w:val="hybridMultilevel"/>
    <w:tmpl w:val="ACACD55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1D0A4747"/>
    <w:multiLevelType w:val="hybridMultilevel"/>
    <w:tmpl w:val="F7DC7920"/>
    <w:lvl w:ilvl="0" w:tplc="041B000F">
      <w:start w:val="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241B59BE"/>
    <w:multiLevelType w:val="multilevel"/>
    <w:tmpl w:val="2F8C8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FC098D"/>
    <w:multiLevelType w:val="multilevel"/>
    <w:tmpl w:val="3594F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030882"/>
    <w:multiLevelType w:val="hybridMultilevel"/>
    <w:tmpl w:val="91FC1678"/>
    <w:lvl w:ilvl="0" w:tplc="9354A154">
      <w:start w:val="1"/>
      <w:numFmt w:val="decimal"/>
      <w:lvlText w:val="%1."/>
      <w:lvlJc w:val="left"/>
      <w:pPr>
        <w:ind w:left="720" w:hanging="360"/>
      </w:pPr>
      <w:rPr>
        <w:rFonts w:ascii="Calibri" w:eastAsia="Calibri" w:hAnsi="Calibri" w:cs="Times New Roman" w:hint="default"/>
        <w:color w:val="auto"/>
        <w:sz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2ECD1A2D"/>
    <w:multiLevelType w:val="hybridMultilevel"/>
    <w:tmpl w:val="7C14742E"/>
    <w:lvl w:ilvl="0" w:tplc="041B000F">
      <w:start w:val="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32CD19F3"/>
    <w:multiLevelType w:val="hybridMultilevel"/>
    <w:tmpl w:val="019AD93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331B495B"/>
    <w:multiLevelType w:val="hybridMultilevel"/>
    <w:tmpl w:val="B414021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39802E10"/>
    <w:multiLevelType w:val="multilevel"/>
    <w:tmpl w:val="D4F2C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AD6C7C"/>
    <w:multiLevelType w:val="hybridMultilevel"/>
    <w:tmpl w:val="D6483BB2"/>
    <w:lvl w:ilvl="0" w:tplc="041B000F">
      <w:start w:val="5"/>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3AE820A5"/>
    <w:multiLevelType w:val="hybridMultilevel"/>
    <w:tmpl w:val="5C1AE70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3B962940"/>
    <w:multiLevelType w:val="hybridMultilevel"/>
    <w:tmpl w:val="D024ACCE"/>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7" w15:restartNumberingAfterBreak="0">
    <w:nsid w:val="3D790B93"/>
    <w:multiLevelType w:val="hybridMultilevel"/>
    <w:tmpl w:val="93C0D1EA"/>
    <w:lvl w:ilvl="0" w:tplc="041B000F">
      <w:start w:val="3"/>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40DE4AED"/>
    <w:multiLevelType w:val="hybridMultilevel"/>
    <w:tmpl w:val="FAE851E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413F5637"/>
    <w:multiLevelType w:val="hybridMultilevel"/>
    <w:tmpl w:val="9F727BCC"/>
    <w:lvl w:ilvl="0" w:tplc="041B000F">
      <w:start w:val="5"/>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49476ECC"/>
    <w:multiLevelType w:val="hybridMultilevel"/>
    <w:tmpl w:val="D81421A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4EA9684A"/>
    <w:multiLevelType w:val="hybridMultilevel"/>
    <w:tmpl w:val="122806FA"/>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536477C9"/>
    <w:multiLevelType w:val="hybridMultilevel"/>
    <w:tmpl w:val="782C966E"/>
    <w:lvl w:ilvl="0" w:tplc="D2489E46">
      <w:start w:val="1"/>
      <w:numFmt w:val="decimal"/>
      <w:lvlText w:val="%1."/>
      <w:lvlJc w:val="left"/>
      <w:pPr>
        <w:ind w:left="720" w:hanging="360"/>
      </w:pPr>
      <w:rPr>
        <w:rFonts w:eastAsia="Calibri" w:hint="default"/>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576752E3"/>
    <w:multiLevelType w:val="hybridMultilevel"/>
    <w:tmpl w:val="8B6AC31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6051569E"/>
    <w:multiLevelType w:val="hybridMultilevel"/>
    <w:tmpl w:val="A26807C2"/>
    <w:lvl w:ilvl="0" w:tplc="CE0C5A82">
      <w:start w:val="1"/>
      <w:numFmt w:val="decimal"/>
      <w:lvlText w:val="%1."/>
      <w:lvlJc w:val="left"/>
      <w:pPr>
        <w:ind w:left="1635" w:hanging="360"/>
      </w:pPr>
      <w:rPr>
        <w:rFonts w:hint="default"/>
      </w:rPr>
    </w:lvl>
    <w:lvl w:ilvl="1" w:tplc="041B0019" w:tentative="1">
      <w:start w:val="1"/>
      <w:numFmt w:val="lowerLetter"/>
      <w:lvlText w:val="%2."/>
      <w:lvlJc w:val="left"/>
      <w:pPr>
        <w:ind w:left="2355" w:hanging="360"/>
      </w:pPr>
    </w:lvl>
    <w:lvl w:ilvl="2" w:tplc="041B001B" w:tentative="1">
      <w:start w:val="1"/>
      <w:numFmt w:val="lowerRoman"/>
      <w:lvlText w:val="%3."/>
      <w:lvlJc w:val="right"/>
      <w:pPr>
        <w:ind w:left="3075" w:hanging="180"/>
      </w:pPr>
    </w:lvl>
    <w:lvl w:ilvl="3" w:tplc="041B000F" w:tentative="1">
      <w:start w:val="1"/>
      <w:numFmt w:val="decimal"/>
      <w:lvlText w:val="%4."/>
      <w:lvlJc w:val="left"/>
      <w:pPr>
        <w:ind w:left="3795" w:hanging="360"/>
      </w:pPr>
    </w:lvl>
    <w:lvl w:ilvl="4" w:tplc="041B0019" w:tentative="1">
      <w:start w:val="1"/>
      <w:numFmt w:val="lowerLetter"/>
      <w:lvlText w:val="%5."/>
      <w:lvlJc w:val="left"/>
      <w:pPr>
        <w:ind w:left="4515" w:hanging="360"/>
      </w:pPr>
    </w:lvl>
    <w:lvl w:ilvl="5" w:tplc="041B001B" w:tentative="1">
      <w:start w:val="1"/>
      <w:numFmt w:val="lowerRoman"/>
      <w:lvlText w:val="%6."/>
      <w:lvlJc w:val="right"/>
      <w:pPr>
        <w:ind w:left="5235" w:hanging="180"/>
      </w:pPr>
    </w:lvl>
    <w:lvl w:ilvl="6" w:tplc="041B000F" w:tentative="1">
      <w:start w:val="1"/>
      <w:numFmt w:val="decimal"/>
      <w:lvlText w:val="%7."/>
      <w:lvlJc w:val="left"/>
      <w:pPr>
        <w:ind w:left="5955" w:hanging="360"/>
      </w:pPr>
    </w:lvl>
    <w:lvl w:ilvl="7" w:tplc="041B0019" w:tentative="1">
      <w:start w:val="1"/>
      <w:numFmt w:val="lowerLetter"/>
      <w:lvlText w:val="%8."/>
      <w:lvlJc w:val="left"/>
      <w:pPr>
        <w:ind w:left="6675" w:hanging="360"/>
      </w:pPr>
    </w:lvl>
    <w:lvl w:ilvl="8" w:tplc="041B001B" w:tentative="1">
      <w:start w:val="1"/>
      <w:numFmt w:val="lowerRoman"/>
      <w:lvlText w:val="%9."/>
      <w:lvlJc w:val="right"/>
      <w:pPr>
        <w:ind w:left="7395" w:hanging="180"/>
      </w:pPr>
    </w:lvl>
  </w:abstractNum>
  <w:abstractNum w:abstractNumId="25" w15:restartNumberingAfterBreak="0">
    <w:nsid w:val="653D2543"/>
    <w:multiLevelType w:val="hybridMultilevel"/>
    <w:tmpl w:val="AD6CBD7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6C9B3FEA"/>
    <w:multiLevelType w:val="hybridMultilevel"/>
    <w:tmpl w:val="F7ECCA2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6E5E5848"/>
    <w:multiLevelType w:val="hybridMultilevel"/>
    <w:tmpl w:val="1E1ED02E"/>
    <w:lvl w:ilvl="0" w:tplc="041B000F">
      <w:start w:val="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6F393395"/>
    <w:multiLevelType w:val="hybridMultilevel"/>
    <w:tmpl w:val="C8EEF1C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709127BE"/>
    <w:multiLevelType w:val="hybridMultilevel"/>
    <w:tmpl w:val="4246EFD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7CE812D7"/>
    <w:multiLevelType w:val="hybridMultilevel"/>
    <w:tmpl w:val="5FDE2AC2"/>
    <w:lvl w:ilvl="0" w:tplc="CB7AAD22">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7D8F27D3"/>
    <w:multiLevelType w:val="hybridMultilevel"/>
    <w:tmpl w:val="BF58318C"/>
    <w:lvl w:ilvl="0" w:tplc="041B000F">
      <w:start w:val="1"/>
      <w:numFmt w:val="decimal"/>
      <w:lvlText w:val="%1."/>
      <w:lvlJc w:val="left"/>
      <w:pPr>
        <w:ind w:left="1635" w:hanging="360"/>
      </w:pPr>
      <w:rPr>
        <w:rFonts w:hint="default"/>
      </w:rPr>
    </w:lvl>
    <w:lvl w:ilvl="1" w:tplc="041B0019">
      <w:start w:val="1"/>
      <w:numFmt w:val="lowerLetter"/>
      <w:lvlText w:val="%2."/>
      <w:lvlJc w:val="left"/>
      <w:pPr>
        <w:ind w:left="2355" w:hanging="360"/>
      </w:pPr>
    </w:lvl>
    <w:lvl w:ilvl="2" w:tplc="041B001B" w:tentative="1">
      <w:start w:val="1"/>
      <w:numFmt w:val="lowerRoman"/>
      <w:lvlText w:val="%3."/>
      <w:lvlJc w:val="right"/>
      <w:pPr>
        <w:ind w:left="3075" w:hanging="180"/>
      </w:pPr>
    </w:lvl>
    <w:lvl w:ilvl="3" w:tplc="041B000F" w:tentative="1">
      <w:start w:val="1"/>
      <w:numFmt w:val="decimal"/>
      <w:lvlText w:val="%4."/>
      <w:lvlJc w:val="left"/>
      <w:pPr>
        <w:ind w:left="3795" w:hanging="360"/>
      </w:pPr>
    </w:lvl>
    <w:lvl w:ilvl="4" w:tplc="041B0019" w:tentative="1">
      <w:start w:val="1"/>
      <w:numFmt w:val="lowerLetter"/>
      <w:lvlText w:val="%5."/>
      <w:lvlJc w:val="left"/>
      <w:pPr>
        <w:ind w:left="4515" w:hanging="360"/>
      </w:pPr>
    </w:lvl>
    <w:lvl w:ilvl="5" w:tplc="041B001B" w:tentative="1">
      <w:start w:val="1"/>
      <w:numFmt w:val="lowerRoman"/>
      <w:lvlText w:val="%6."/>
      <w:lvlJc w:val="right"/>
      <w:pPr>
        <w:ind w:left="5235" w:hanging="180"/>
      </w:pPr>
    </w:lvl>
    <w:lvl w:ilvl="6" w:tplc="041B000F" w:tentative="1">
      <w:start w:val="1"/>
      <w:numFmt w:val="decimal"/>
      <w:lvlText w:val="%7."/>
      <w:lvlJc w:val="left"/>
      <w:pPr>
        <w:ind w:left="5955" w:hanging="360"/>
      </w:pPr>
    </w:lvl>
    <w:lvl w:ilvl="7" w:tplc="041B0019" w:tentative="1">
      <w:start w:val="1"/>
      <w:numFmt w:val="lowerLetter"/>
      <w:lvlText w:val="%8."/>
      <w:lvlJc w:val="left"/>
      <w:pPr>
        <w:ind w:left="6675" w:hanging="360"/>
      </w:pPr>
    </w:lvl>
    <w:lvl w:ilvl="8" w:tplc="041B001B" w:tentative="1">
      <w:start w:val="1"/>
      <w:numFmt w:val="lowerRoman"/>
      <w:lvlText w:val="%9."/>
      <w:lvlJc w:val="right"/>
      <w:pPr>
        <w:ind w:left="7395" w:hanging="180"/>
      </w:pPr>
    </w:lvl>
  </w:abstractNum>
  <w:num w:numId="1">
    <w:abstractNumId w:val="3"/>
  </w:num>
  <w:num w:numId="2">
    <w:abstractNumId w:val="30"/>
  </w:num>
  <w:num w:numId="3">
    <w:abstractNumId w:val="26"/>
  </w:num>
  <w:num w:numId="4">
    <w:abstractNumId w:val="22"/>
  </w:num>
  <w:num w:numId="5">
    <w:abstractNumId w:val="16"/>
  </w:num>
  <w:num w:numId="6">
    <w:abstractNumId w:val="8"/>
  </w:num>
  <w:num w:numId="7">
    <w:abstractNumId w:val="4"/>
  </w:num>
  <w:num w:numId="8">
    <w:abstractNumId w:val="7"/>
  </w:num>
  <w:num w:numId="9">
    <w:abstractNumId w:val="13"/>
  </w:num>
  <w:num w:numId="10">
    <w:abstractNumId w:val="1"/>
  </w:num>
  <w:num w:numId="11">
    <w:abstractNumId w:val="0"/>
  </w:num>
  <w:num w:numId="12">
    <w:abstractNumId w:val="18"/>
  </w:num>
  <w:num w:numId="13">
    <w:abstractNumId w:val="5"/>
  </w:num>
  <w:num w:numId="14">
    <w:abstractNumId w:val="20"/>
  </w:num>
  <w:num w:numId="15">
    <w:abstractNumId w:val="11"/>
  </w:num>
  <w:num w:numId="16">
    <w:abstractNumId w:val="21"/>
  </w:num>
  <w:num w:numId="17">
    <w:abstractNumId w:val="29"/>
  </w:num>
  <w:num w:numId="18">
    <w:abstractNumId w:val="28"/>
  </w:num>
  <w:num w:numId="19">
    <w:abstractNumId w:val="15"/>
  </w:num>
  <w:num w:numId="20">
    <w:abstractNumId w:val="9"/>
  </w:num>
  <w:num w:numId="21">
    <w:abstractNumId w:val="31"/>
  </w:num>
  <w:num w:numId="22">
    <w:abstractNumId w:val="12"/>
  </w:num>
  <w:num w:numId="23">
    <w:abstractNumId w:val="25"/>
  </w:num>
  <w:num w:numId="24">
    <w:abstractNumId w:val="23"/>
  </w:num>
  <w:num w:numId="25">
    <w:abstractNumId w:val="2"/>
  </w:num>
  <w:num w:numId="26">
    <w:abstractNumId w:val="17"/>
  </w:num>
  <w:num w:numId="27">
    <w:abstractNumId w:val="27"/>
  </w:num>
  <w:num w:numId="28">
    <w:abstractNumId w:val="6"/>
  </w:num>
  <w:num w:numId="29">
    <w:abstractNumId w:val="10"/>
  </w:num>
  <w:num w:numId="30">
    <w:abstractNumId w:val="19"/>
  </w:num>
  <w:num w:numId="31">
    <w:abstractNumId w:val="14"/>
  </w:num>
  <w:num w:numId="32">
    <w:abstractNumId w:val="2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5B8"/>
    <w:rsid w:val="000020BB"/>
    <w:rsid w:val="000031FB"/>
    <w:rsid w:val="00004BD6"/>
    <w:rsid w:val="0000573E"/>
    <w:rsid w:val="0000670B"/>
    <w:rsid w:val="00007ED0"/>
    <w:rsid w:val="0001166F"/>
    <w:rsid w:val="0001229D"/>
    <w:rsid w:val="0001266C"/>
    <w:rsid w:val="00017054"/>
    <w:rsid w:val="0002131A"/>
    <w:rsid w:val="00021BC5"/>
    <w:rsid w:val="000224EB"/>
    <w:rsid w:val="00025456"/>
    <w:rsid w:val="000266D3"/>
    <w:rsid w:val="0002767F"/>
    <w:rsid w:val="0003130C"/>
    <w:rsid w:val="00032358"/>
    <w:rsid w:val="000329E5"/>
    <w:rsid w:val="00033976"/>
    <w:rsid w:val="000344B2"/>
    <w:rsid w:val="00040319"/>
    <w:rsid w:val="000412E7"/>
    <w:rsid w:val="00042F15"/>
    <w:rsid w:val="00047C98"/>
    <w:rsid w:val="00047F21"/>
    <w:rsid w:val="00052943"/>
    <w:rsid w:val="0005305C"/>
    <w:rsid w:val="00053D82"/>
    <w:rsid w:val="00053E7D"/>
    <w:rsid w:val="00054996"/>
    <w:rsid w:val="0005504E"/>
    <w:rsid w:val="00055E91"/>
    <w:rsid w:val="00056A4F"/>
    <w:rsid w:val="000573AD"/>
    <w:rsid w:val="00061654"/>
    <w:rsid w:val="00061A5B"/>
    <w:rsid w:val="00062453"/>
    <w:rsid w:val="0007011A"/>
    <w:rsid w:val="00070B69"/>
    <w:rsid w:val="00072409"/>
    <w:rsid w:val="00072C44"/>
    <w:rsid w:val="00077F74"/>
    <w:rsid w:val="00081648"/>
    <w:rsid w:val="00083D78"/>
    <w:rsid w:val="00084BB2"/>
    <w:rsid w:val="00085BE6"/>
    <w:rsid w:val="00085FE5"/>
    <w:rsid w:val="00086FA9"/>
    <w:rsid w:val="0009149E"/>
    <w:rsid w:val="00093568"/>
    <w:rsid w:val="00093A09"/>
    <w:rsid w:val="00094F86"/>
    <w:rsid w:val="000958D1"/>
    <w:rsid w:val="000A5467"/>
    <w:rsid w:val="000B0E19"/>
    <w:rsid w:val="000B16ED"/>
    <w:rsid w:val="000B1B7C"/>
    <w:rsid w:val="000C0DE1"/>
    <w:rsid w:val="000C22FD"/>
    <w:rsid w:val="000C2F4D"/>
    <w:rsid w:val="000C4F2D"/>
    <w:rsid w:val="000C5534"/>
    <w:rsid w:val="000C7193"/>
    <w:rsid w:val="000C7F64"/>
    <w:rsid w:val="000D0B35"/>
    <w:rsid w:val="000D33A1"/>
    <w:rsid w:val="000D3422"/>
    <w:rsid w:val="000D611A"/>
    <w:rsid w:val="000D62D1"/>
    <w:rsid w:val="000D681A"/>
    <w:rsid w:val="000D7FC1"/>
    <w:rsid w:val="000E03E5"/>
    <w:rsid w:val="000E1686"/>
    <w:rsid w:val="000E1EE8"/>
    <w:rsid w:val="000E315A"/>
    <w:rsid w:val="000E51C9"/>
    <w:rsid w:val="000E55F4"/>
    <w:rsid w:val="000E5649"/>
    <w:rsid w:val="000F23D6"/>
    <w:rsid w:val="000F4267"/>
    <w:rsid w:val="000F7710"/>
    <w:rsid w:val="00100430"/>
    <w:rsid w:val="001004B9"/>
    <w:rsid w:val="0010089E"/>
    <w:rsid w:val="00103090"/>
    <w:rsid w:val="0010675B"/>
    <w:rsid w:val="00110FF5"/>
    <w:rsid w:val="00111E70"/>
    <w:rsid w:val="00112759"/>
    <w:rsid w:val="00113DB1"/>
    <w:rsid w:val="0011469C"/>
    <w:rsid w:val="00115B23"/>
    <w:rsid w:val="00116B24"/>
    <w:rsid w:val="00117179"/>
    <w:rsid w:val="00121075"/>
    <w:rsid w:val="00122FFB"/>
    <w:rsid w:val="00124450"/>
    <w:rsid w:val="00124E19"/>
    <w:rsid w:val="00126C36"/>
    <w:rsid w:val="00130E51"/>
    <w:rsid w:val="00132C28"/>
    <w:rsid w:val="00134CA1"/>
    <w:rsid w:val="00134D6C"/>
    <w:rsid w:val="00134E0A"/>
    <w:rsid w:val="001355F1"/>
    <w:rsid w:val="001367CE"/>
    <w:rsid w:val="00140106"/>
    <w:rsid w:val="00141CEA"/>
    <w:rsid w:val="001460A7"/>
    <w:rsid w:val="00151FB7"/>
    <w:rsid w:val="00153EDA"/>
    <w:rsid w:val="0015430C"/>
    <w:rsid w:val="00154B4F"/>
    <w:rsid w:val="001554D9"/>
    <w:rsid w:val="00163D24"/>
    <w:rsid w:val="00164FDA"/>
    <w:rsid w:val="00166B3E"/>
    <w:rsid w:val="001730F7"/>
    <w:rsid w:val="001732E3"/>
    <w:rsid w:val="00174A48"/>
    <w:rsid w:val="00175920"/>
    <w:rsid w:val="0017710B"/>
    <w:rsid w:val="001818EE"/>
    <w:rsid w:val="00181CAE"/>
    <w:rsid w:val="00182E1D"/>
    <w:rsid w:val="00184529"/>
    <w:rsid w:val="00185749"/>
    <w:rsid w:val="00186DE3"/>
    <w:rsid w:val="0018727A"/>
    <w:rsid w:val="001911FE"/>
    <w:rsid w:val="00191475"/>
    <w:rsid w:val="00193349"/>
    <w:rsid w:val="0019482F"/>
    <w:rsid w:val="001A26C8"/>
    <w:rsid w:val="001A4CFE"/>
    <w:rsid w:val="001A521E"/>
    <w:rsid w:val="001A55F5"/>
    <w:rsid w:val="001A7014"/>
    <w:rsid w:val="001B13C3"/>
    <w:rsid w:val="001B4D8D"/>
    <w:rsid w:val="001B5D26"/>
    <w:rsid w:val="001B64E1"/>
    <w:rsid w:val="001B6CBA"/>
    <w:rsid w:val="001C01C7"/>
    <w:rsid w:val="001C1BAC"/>
    <w:rsid w:val="001C3A76"/>
    <w:rsid w:val="001C5230"/>
    <w:rsid w:val="001D029E"/>
    <w:rsid w:val="001D08B3"/>
    <w:rsid w:val="001D260F"/>
    <w:rsid w:val="001D3919"/>
    <w:rsid w:val="001D4AC8"/>
    <w:rsid w:val="001D591C"/>
    <w:rsid w:val="001D7340"/>
    <w:rsid w:val="001E0022"/>
    <w:rsid w:val="001E0B38"/>
    <w:rsid w:val="001E6486"/>
    <w:rsid w:val="001E6FDE"/>
    <w:rsid w:val="001F0440"/>
    <w:rsid w:val="001F0D7D"/>
    <w:rsid w:val="001F1051"/>
    <w:rsid w:val="001F1388"/>
    <w:rsid w:val="001F1F43"/>
    <w:rsid w:val="001F3148"/>
    <w:rsid w:val="001F6656"/>
    <w:rsid w:val="001F7665"/>
    <w:rsid w:val="001F78AD"/>
    <w:rsid w:val="001F7CA2"/>
    <w:rsid w:val="002006F9"/>
    <w:rsid w:val="0020151F"/>
    <w:rsid w:val="00206286"/>
    <w:rsid w:val="00214888"/>
    <w:rsid w:val="00217327"/>
    <w:rsid w:val="00217646"/>
    <w:rsid w:val="002179F3"/>
    <w:rsid w:val="00225A1F"/>
    <w:rsid w:val="00225BE7"/>
    <w:rsid w:val="0023068C"/>
    <w:rsid w:val="002312EC"/>
    <w:rsid w:val="002319CD"/>
    <w:rsid w:val="002330CC"/>
    <w:rsid w:val="0023412A"/>
    <w:rsid w:val="0023592A"/>
    <w:rsid w:val="00235CEB"/>
    <w:rsid w:val="00236B59"/>
    <w:rsid w:val="00252FB6"/>
    <w:rsid w:val="00253363"/>
    <w:rsid w:val="00254339"/>
    <w:rsid w:val="002611E1"/>
    <w:rsid w:val="00262838"/>
    <w:rsid w:val="002654EF"/>
    <w:rsid w:val="002658AE"/>
    <w:rsid w:val="00267405"/>
    <w:rsid w:val="00270A57"/>
    <w:rsid w:val="00271FFB"/>
    <w:rsid w:val="00272C62"/>
    <w:rsid w:val="002752EF"/>
    <w:rsid w:val="002762ED"/>
    <w:rsid w:val="0027781B"/>
    <w:rsid w:val="00281A6F"/>
    <w:rsid w:val="002826B8"/>
    <w:rsid w:val="00282BA1"/>
    <w:rsid w:val="00283751"/>
    <w:rsid w:val="00283A2E"/>
    <w:rsid w:val="00283DD4"/>
    <w:rsid w:val="002912D3"/>
    <w:rsid w:val="002940F6"/>
    <w:rsid w:val="002962B9"/>
    <w:rsid w:val="002A3140"/>
    <w:rsid w:val="002A401F"/>
    <w:rsid w:val="002A60A7"/>
    <w:rsid w:val="002A618E"/>
    <w:rsid w:val="002A6325"/>
    <w:rsid w:val="002A7BEC"/>
    <w:rsid w:val="002B1709"/>
    <w:rsid w:val="002B67CF"/>
    <w:rsid w:val="002C067A"/>
    <w:rsid w:val="002C19C3"/>
    <w:rsid w:val="002C19D7"/>
    <w:rsid w:val="002C2C47"/>
    <w:rsid w:val="002C408B"/>
    <w:rsid w:val="002C4D2C"/>
    <w:rsid w:val="002C53AF"/>
    <w:rsid w:val="002C5AB4"/>
    <w:rsid w:val="002C6059"/>
    <w:rsid w:val="002C694C"/>
    <w:rsid w:val="002D2934"/>
    <w:rsid w:val="002D434B"/>
    <w:rsid w:val="002D610F"/>
    <w:rsid w:val="002D6952"/>
    <w:rsid w:val="002D7342"/>
    <w:rsid w:val="002E23DB"/>
    <w:rsid w:val="002E4738"/>
    <w:rsid w:val="002E4BF5"/>
    <w:rsid w:val="002E59C0"/>
    <w:rsid w:val="002E63C6"/>
    <w:rsid w:val="002E6FF0"/>
    <w:rsid w:val="002F0407"/>
    <w:rsid w:val="002F0D27"/>
    <w:rsid w:val="002F3460"/>
    <w:rsid w:val="002F6BF4"/>
    <w:rsid w:val="002F6C6D"/>
    <w:rsid w:val="0030039F"/>
    <w:rsid w:val="00300FC8"/>
    <w:rsid w:val="00302B33"/>
    <w:rsid w:val="003041AD"/>
    <w:rsid w:val="003043CB"/>
    <w:rsid w:val="003043EE"/>
    <w:rsid w:val="00304E86"/>
    <w:rsid w:val="003064B3"/>
    <w:rsid w:val="003117D0"/>
    <w:rsid w:val="00313866"/>
    <w:rsid w:val="00313BF8"/>
    <w:rsid w:val="00314E61"/>
    <w:rsid w:val="003201DD"/>
    <w:rsid w:val="00320586"/>
    <w:rsid w:val="00320B8C"/>
    <w:rsid w:val="003215C5"/>
    <w:rsid w:val="00321B02"/>
    <w:rsid w:val="00323606"/>
    <w:rsid w:val="00324833"/>
    <w:rsid w:val="003272AA"/>
    <w:rsid w:val="0032786F"/>
    <w:rsid w:val="00330656"/>
    <w:rsid w:val="00333D7B"/>
    <w:rsid w:val="00333E21"/>
    <w:rsid w:val="00334192"/>
    <w:rsid w:val="00337D06"/>
    <w:rsid w:val="00337E58"/>
    <w:rsid w:val="0034240D"/>
    <w:rsid w:val="003436FF"/>
    <w:rsid w:val="00344AF2"/>
    <w:rsid w:val="00347403"/>
    <w:rsid w:val="00352A74"/>
    <w:rsid w:val="00352BC0"/>
    <w:rsid w:val="003565CF"/>
    <w:rsid w:val="00356BCB"/>
    <w:rsid w:val="003572C8"/>
    <w:rsid w:val="0035751F"/>
    <w:rsid w:val="0035761A"/>
    <w:rsid w:val="00357EC4"/>
    <w:rsid w:val="00361117"/>
    <w:rsid w:val="00362F94"/>
    <w:rsid w:val="00363719"/>
    <w:rsid w:val="00363868"/>
    <w:rsid w:val="003658AA"/>
    <w:rsid w:val="00366413"/>
    <w:rsid w:val="0037086F"/>
    <w:rsid w:val="003737C3"/>
    <w:rsid w:val="00375B5C"/>
    <w:rsid w:val="00376818"/>
    <w:rsid w:val="0037695C"/>
    <w:rsid w:val="00380F53"/>
    <w:rsid w:val="00387259"/>
    <w:rsid w:val="00391A32"/>
    <w:rsid w:val="00391EBA"/>
    <w:rsid w:val="003A3ACB"/>
    <w:rsid w:val="003A425F"/>
    <w:rsid w:val="003A4A62"/>
    <w:rsid w:val="003B07F3"/>
    <w:rsid w:val="003B099C"/>
    <w:rsid w:val="003B1576"/>
    <w:rsid w:val="003B4446"/>
    <w:rsid w:val="003B6BC3"/>
    <w:rsid w:val="003B75C9"/>
    <w:rsid w:val="003C191D"/>
    <w:rsid w:val="003C1AC1"/>
    <w:rsid w:val="003C3249"/>
    <w:rsid w:val="003C394B"/>
    <w:rsid w:val="003C7EF1"/>
    <w:rsid w:val="003D1263"/>
    <w:rsid w:val="003D134B"/>
    <w:rsid w:val="003D173C"/>
    <w:rsid w:val="003D3711"/>
    <w:rsid w:val="003D3A93"/>
    <w:rsid w:val="003D4D12"/>
    <w:rsid w:val="003D5DF5"/>
    <w:rsid w:val="003E05CD"/>
    <w:rsid w:val="003E0B32"/>
    <w:rsid w:val="003E0B44"/>
    <w:rsid w:val="003E78C6"/>
    <w:rsid w:val="003F420B"/>
    <w:rsid w:val="003F57CC"/>
    <w:rsid w:val="003F7563"/>
    <w:rsid w:val="003F77D0"/>
    <w:rsid w:val="003F7872"/>
    <w:rsid w:val="0040047D"/>
    <w:rsid w:val="004015C4"/>
    <w:rsid w:val="004017B6"/>
    <w:rsid w:val="0040371A"/>
    <w:rsid w:val="004125EE"/>
    <w:rsid w:val="00412F26"/>
    <w:rsid w:val="00417AAA"/>
    <w:rsid w:val="00420CCE"/>
    <w:rsid w:val="004305C0"/>
    <w:rsid w:val="0043088B"/>
    <w:rsid w:val="004334CE"/>
    <w:rsid w:val="00434E30"/>
    <w:rsid w:val="00440E02"/>
    <w:rsid w:val="00443336"/>
    <w:rsid w:val="00443C73"/>
    <w:rsid w:val="0045182D"/>
    <w:rsid w:val="0045298F"/>
    <w:rsid w:val="004537B9"/>
    <w:rsid w:val="0045441A"/>
    <w:rsid w:val="004553CE"/>
    <w:rsid w:val="00457BC4"/>
    <w:rsid w:val="004619C3"/>
    <w:rsid w:val="004671A3"/>
    <w:rsid w:val="00470218"/>
    <w:rsid w:val="00470A87"/>
    <w:rsid w:val="004721D1"/>
    <w:rsid w:val="00476BCF"/>
    <w:rsid w:val="00476E83"/>
    <w:rsid w:val="004819D4"/>
    <w:rsid w:val="004836E6"/>
    <w:rsid w:val="004847B0"/>
    <w:rsid w:val="004865CF"/>
    <w:rsid w:val="00487A44"/>
    <w:rsid w:val="004921B9"/>
    <w:rsid w:val="00493921"/>
    <w:rsid w:val="00494C20"/>
    <w:rsid w:val="00495546"/>
    <w:rsid w:val="00497308"/>
    <w:rsid w:val="004A0B80"/>
    <w:rsid w:val="004A0CE0"/>
    <w:rsid w:val="004A0FB7"/>
    <w:rsid w:val="004A292A"/>
    <w:rsid w:val="004A4576"/>
    <w:rsid w:val="004A489A"/>
    <w:rsid w:val="004A53C5"/>
    <w:rsid w:val="004A62C2"/>
    <w:rsid w:val="004B00F8"/>
    <w:rsid w:val="004B04A6"/>
    <w:rsid w:val="004B49F0"/>
    <w:rsid w:val="004B502B"/>
    <w:rsid w:val="004B581C"/>
    <w:rsid w:val="004B64DA"/>
    <w:rsid w:val="004B67CB"/>
    <w:rsid w:val="004C0AC8"/>
    <w:rsid w:val="004C119C"/>
    <w:rsid w:val="004C31E2"/>
    <w:rsid w:val="004C3DC3"/>
    <w:rsid w:val="004C74F2"/>
    <w:rsid w:val="004D0785"/>
    <w:rsid w:val="004D1006"/>
    <w:rsid w:val="004D2786"/>
    <w:rsid w:val="004D3D6F"/>
    <w:rsid w:val="004D40F2"/>
    <w:rsid w:val="004D6876"/>
    <w:rsid w:val="004D7054"/>
    <w:rsid w:val="004D70E9"/>
    <w:rsid w:val="004D721E"/>
    <w:rsid w:val="004D789E"/>
    <w:rsid w:val="004E14FC"/>
    <w:rsid w:val="004E518B"/>
    <w:rsid w:val="004E5A83"/>
    <w:rsid w:val="004E767A"/>
    <w:rsid w:val="004F0B23"/>
    <w:rsid w:val="004F2853"/>
    <w:rsid w:val="004F3A55"/>
    <w:rsid w:val="004F4738"/>
    <w:rsid w:val="00501E51"/>
    <w:rsid w:val="0050381B"/>
    <w:rsid w:val="00506213"/>
    <w:rsid w:val="00506CBD"/>
    <w:rsid w:val="00507CC2"/>
    <w:rsid w:val="00510090"/>
    <w:rsid w:val="00510934"/>
    <w:rsid w:val="00514B57"/>
    <w:rsid w:val="00522018"/>
    <w:rsid w:val="00524625"/>
    <w:rsid w:val="00532E24"/>
    <w:rsid w:val="00533D61"/>
    <w:rsid w:val="00540B14"/>
    <w:rsid w:val="005424CD"/>
    <w:rsid w:val="0054277D"/>
    <w:rsid w:val="00542A5B"/>
    <w:rsid w:val="00542C79"/>
    <w:rsid w:val="00543F0D"/>
    <w:rsid w:val="00545C2F"/>
    <w:rsid w:val="00551049"/>
    <w:rsid w:val="00555771"/>
    <w:rsid w:val="0055693E"/>
    <w:rsid w:val="005627A2"/>
    <w:rsid w:val="00562F86"/>
    <w:rsid w:val="0056300F"/>
    <w:rsid w:val="00563348"/>
    <w:rsid w:val="0056481E"/>
    <w:rsid w:val="00565811"/>
    <w:rsid w:val="005668F8"/>
    <w:rsid w:val="005764B3"/>
    <w:rsid w:val="00581946"/>
    <w:rsid w:val="00585E31"/>
    <w:rsid w:val="005902A9"/>
    <w:rsid w:val="00592FDF"/>
    <w:rsid w:val="005934EB"/>
    <w:rsid w:val="00595519"/>
    <w:rsid w:val="00595B8E"/>
    <w:rsid w:val="0059661C"/>
    <w:rsid w:val="00597A65"/>
    <w:rsid w:val="00597DC6"/>
    <w:rsid w:val="005A305D"/>
    <w:rsid w:val="005A56C8"/>
    <w:rsid w:val="005A5B37"/>
    <w:rsid w:val="005A6173"/>
    <w:rsid w:val="005A7210"/>
    <w:rsid w:val="005A7B0D"/>
    <w:rsid w:val="005B38C7"/>
    <w:rsid w:val="005B4779"/>
    <w:rsid w:val="005B499A"/>
    <w:rsid w:val="005B6D14"/>
    <w:rsid w:val="005B7348"/>
    <w:rsid w:val="005B7547"/>
    <w:rsid w:val="005C048A"/>
    <w:rsid w:val="005C0F2C"/>
    <w:rsid w:val="005C2252"/>
    <w:rsid w:val="005C2613"/>
    <w:rsid w:val="005C2DC2"/>
    <w:rsid w:val="005C564E"/>
    <w:rsid w:val="005C65CE"/>
    <w:rsid w:val="005C71C8"/>
    <w:rsid w:val="005C7310"/>
    <w:rsid w:val="005C7BBC"/>
    <w:rsid w:val="005D10EA"/>
    <w:rsid w:val="005D39FB"/>
    <w:rsid w:val="005F0CD2"/>
    <w:rsid w:val="005F2F18"/>
    <w:rsid w:val="005F360B"/>
    <w:rsid w:val="005F6591"/>
    <w:rsid w:val="005F75C3"/>
    <w:rsid w:val="006004DA"/>
    <w:rsid w:val="00600CE9"/>
    <w:rsid w:val="00602DB9"/>
    <w:rsid w:val="0060396A"/>
    <w:rsid w:val="00604406"/>
    <w:rsid w:val="006104A7"/>
    <w:rsid w:val="00610B9A"/>
    <w:rsid w:val="00610D03"/>
    <w:rsid w:val="00611D01"/>
    <w:rsid w:val="00613AF8"/>
    <w:rsid w:val="00613BD1"/>
    <w:rsid w:val="006141F8"/>
    <w:rsid w:val="006236E3"/>
    <w:rsid w:val="006262C4"/>
    <w:rsid w:val="00626D1E"/>
    <w:rsid w:val="00631CC9"/>
    <w:rsid w:val="006362A1"/>
    <w:rsid w:val="00636F97"/>
    <w:rsid w:val="00637D56"/>
    <w:rsid w:val="0064127B"/>
    <w:rsid w:val="00641512"/>
    <w:rsid w:val="00642847"/>
    <w:rsid w:val="0064338A"/>
    <w:rsid w:val="006434FA"/>
    <w:rsid w:val="00644842"/>
    <w:rsid w:val="00645095"/>
    <w:rsid w:val="0064521F"/>
    <w:rsid w:val="00646A48"/>
    <w:rsid w:val="00647573"/>
    <w:rsid w:val="006502F2"/>
    <w:rsid w:val="00651CB0"/>
    <w:rsid w:val="006652ED"/>
    <w:rsid w:val="006667DF"/>
    <w:rsid w:val="00670F0A"/>
    <w:rsid w:val="006731C3"/>
    <w:rsid w:val="00675F59"/>
    <w:rsid w:val="00675F8F"/>
    <w:rsid w:val="00680E02"/>
    <w:rsid w:val="00682031"/>
    <w:rsid w:val="006863DF"/>
    <w:rsid w:val="0068785C"/>
    <w:rsid w:val="00687F33"/>
    <w:rsid w:val="00691662"/>
    <w:rsid w:val="00691B56"/>
    <w:rsid w:val="00692E49"/>
    <w:rsid w:val="00693C6A"/>
    <w:rsid w:val="006950A0"/>
    <w:rsid w:val="00697290"/>
    <w:rsid w:val="006A0228"/>
    <w:rsid w:val="006A3E27"/>
    <w:rsid w:val="006B2698"/>
    <w:rsid w:val="006B2BC6"/>
    <w:rsid w:val="006B2DDD"/>
    <w:rsid w:val="006B365D"/>
    <w:rsid w:val="006B48C9"/>
    <w:rsid w:val="006B7267"/>
    <w:rsid w:val="006C01DD"/>
    <w:rsid w:val="006C1FEA"/>
    <w:rsid w:val="006C2AC0"/>
    <w:rsid w:val="006C40BC"/>
    <w:rsid w:val="006C7EA2"/>
    <w:rsid w:val="006D247A"/>
    <w:rsid w:val="006D3587"/>
    <w:rsid w:val="006D61A7"/>
    <w:rsid w:val="006D645A"/>
    <w:rsid w:val="006E1703"/>
    <w:rsid w:val="006E428D"/>
    <w:rsid w:val="006E6A10"/>
    <w:rsid w:val="006F1FAC"/>
    <w:rsid w:val="006F55C7"/>
    <w:rsid w:val="006F5890"/>
    <w:rsid w:val="006F688E"/>
    <w:rsid w:val="00703FF6"/>
    <w:rsid w:val="00704033"/>
    <w:rsid w:val="0070579B"/>
    <w:rsid w:val="00706D33"/>
    <w:rsid w:val="00707094"/>
    <w:rsid w:val="0071006C"/>
    <w:rsid w:val="00720276"/>
    <w:rsid w:val="007223BF"/>
    <w:rsid w:val="00722BF5"/>
    <w:rsid w:val="00723367"/>
    <w:rsid w:val="00724947"/>
    <w:rsid w:val="00725CF1"/>
    <w:rsid w:val="00727235"/>
    <w:rsid w:val="007302CE"/>
    <w:rsid w:val="007312B5"/>
    <w:rsid w:val="00733626"/>
    <w:rsid w:val="007371DC"/>
    <w:rsid w:val="00737F91"/>
    <w:rsid w:val="00741629"/>
    <w:rsid w:val="00741A89"/>
    <w:rsid w:val="007431EA"/>
    <w:rsid w:val="0074551C"/>
    <w:rsid w:val="007458E4"/>
    <w:rsid w:val="007475B8"/>
    <w:rsid w:val="007515A1"/>
    <w:rsid w:val="0075297C"/>
    <w:rsid w:val="00753655"/>
    <w:rsid w:val="0075443D"/>
    <w:rsid w:val="00757C75"/>
    <w:rsid w:val="00757CC9"/>
    <w:rsid w:val="0076084E"/>
    <w:rsid w:val="00760D5D"/>
    <w:rsid w:val="00761C38"/>
    <w:rsid w:val="007629B8"/>
    <w:rsid w:val="00763A62"/>
    <w:rsid w:val="00764417"/>
    <w:rsid w:val="00764ED1"/>
    <w:rsid w:val="007668B8"/>
    <w:rsid w:val="00767977"/>
    <w:rsid w:val="007728FC"/>
    <w:rsid w:val="007740DE"/>
    <w:rsid w:val="00774843"/>
    <w:rsid w:val="00780361"/>
    <w:rsid w:val="0078181B"/>
    <w:rsid w:val="0078333F"/>
    <w:rsid w:val="00783AFD"/>
    <w:rsid w:val="00785CC8"/>
    <w:rsid w:val="0079355A"/>
    <w:rsid w:val="007938D3"/>
    <w:rsid w:val="0079426E"/>
    <w:rsid w:val="007953E3"/>
    <w:rsid w:val="007A50C5"/>
    <w:rsid w:val="007A5756"/>
    <w:rsid w:val="007B12B5"/>
    <w:rsid w:val="007B24B9"/>
    <w:rsid w:val="007B2683"/>
    <w:rsid w:val="007B2C21"/>
    <w:rsid w:val="007B38DC"/>
    <w:rsid w:val="007B3AF5"/>
    <w:rsid w:val="007B4DDA"/>
    <w:rsid w:val="007B5121"/>
    <w:rsid w:val="007C370D"/>
    <w:rsid w:val="007C49D4"/>
    <w:rsid w:val="007C6C0D"/>
    <w:rsid w:val="007C7D70"/>
    <w:rsid w:val="007D3EE8"/>
    <w:rsid w:val="007D7A5D"/>
    <w:rsid w:val="007E480A"/>
    <w:rsid w:val="007E6E35"/>
    <w:rsid w:val="007E7105"/>
    <w:rsid w:val="007F0656"/>
    <w:rsid w:val="007F071D"/>
    <w:rsid w:val="007F0CC3"/>
    <w:rsid w:val="007F1DDF"/>
    <w:rsid w:val="007F2892"/>
    <w:rsid w:val="00801329"/>
    <w:rsid w:val="00810172"/>
    <w:rsid w:val="00811C66"/>
    <w:rsid w:val="00811D89"/>
    <w:rsid w:val="008121F5"/>
    <w:rsid w:val="00812856"/>
    <w:rsid w:val="0081301F"/>
    <w:rsid w:val="00813C96"/>
    <w:rsid w:val="00814CAE"/>
    <w:rsid w:val="00814D96"/>
    <w:rsid w:val="00820F0B"/>
    <w:rsid w:val="00821AB1"/>
    <w:rsid w:val="00822A52"/>
    <w:rsid w:val="008246FB"/>
    <w:rsid w:val="00827209"/>
    <w:rsid w:val="00834B44"/>
    <w:rsid w:val="00836A76"/>
    <w:rsid w:val="00842659"/>
    <w:rsid w:val="00842A62"/>
    <w:rsid w:val="00842FF5"/>
    <w:rsid w:val="00843844"/>
    <w:rsid w:val="008439ED"/>
    <w:rsid w:val="0084445D"/>
    <w:rsid w:val="008446C6"/>
    <w:rsid w:val="00844827"/>
    <w:rsid w:val="00845DFB"/>
    <w:rsid w:val="00846E6A"/>
    <w:rsid w:val="00847122"/>
    <w:rsid w:val="00850648"/>
    <w:rsid w:val="00853264"/>
    <w:rsid w:val="0085435F"/>
    <w:rsid w:val="0086201E"/>
    <w:rsid w:val="0086481E"/>
    <w:rsid w:val="00865288"/>
    <w:rsid w:val="00867DE5"/>
    <w:rsid w:val="00870109"/>
    <w:rsid w:val="00871D87"/>
    <w:rsid w:val="00872A83"/>
    <w:rsid w:val="00874F1C"/>
    <w:rsid w:val="00874F93"/>
    <w:rsid w:val="00875300"/>
    <w:rsid w:val="00876A45"/>
    <w:rsid w:val="00877A2F"/>
    <w:rsid w:val="00887398"/>
    <w:rsid w:val="0089184D"/>
    <w:rsid w:val="00891F0C"/>
    <w:rsid w:val="0089380C"/>
    <w:rsid w:val="00895C73"/>
    <w:rsid w:val="008967CA"/>
    <w:rsid w:val="008A0B74"/>
    <w:rsid w:val="008A117B"/>
    <w:rsid w:val="008A4B28"/>
    <w:rsid w:val="008B1433"/>
    <w:rsid w:val="008B3927"/>
    <w:rsid w:val="008B5DB6"/>
    <w:rsid w:val="008B6C91"/>
    <w:rsid w:val="008C1DF3"/>
    <w:rsid w:val="008C1F37"/>
    <w:rsid w:val="008C25C0"/>
    <w:rsid w:val="008C2819"/>
    <w:rsid w:val="008C67AF"/>
    <w:rsid w:val="008D0F58"/>
    <w:rsid w:val="008D4B24"/>
    <w:rsid w:val="008D62F7"/>
    <w:rsid w:val="008E06B8"/>
    <w:rsid w:val="008E1BCD"/>
    <w:rsid w:val="008E5B1B"/>
    <w:rsid w:val="008E64EB"/>
    <w:rsid w:val="008E6F66"/>
    <w:rsid w:val="008F4B03"/>
    <w:rsid w:val="008F50C0"/>
    <w:rsid w:val="008F7FE7"/>
    <w:rsid w:val="00900602"/>
    <w:rsid w:val="0090115C"/>
    <w:rsid w:val="0090274A"/>
    <w:rsid w:val="0090365C"/>
    <w:rsid w:val="00910C98"/>
    <w:rsid w:val="00914327"/>
    <w:rsid w:val="00917550"/>
    <w:rsid w:val="00920918"/>
    <w:rsid w:val="009225C9"/>
    <w:rsid w:val="00922837"/>
    <w:rsid w:val="00922A01"/>
    <w:rsid w:val="00923418"/>
    <w:rsid w:val="00925016"/>
    <w:rsid w:val="00925D41"/>
    <w:rsid w:val="00926B88"/>
    <w:rsid w:val="009275FD"/>
    <w:rsid w:val="0093153E"/>
    <w:rsid w:val="00935CA4"/>
    <w:rsid w:val="00936F44"/>
    <w:rsid w:val="009422F4"/>
    <w:rsid w:val="009429FF"/>
    <w:rsid w:val="00945287"/>
    <w:rsid w:val="00945D7A"/>
    <w:rsid w:val="00946A73"/>
    <w:rsid w:val="00946F79"/>
    <w:rsid w:val="00947686"/>
    <w:rsid w:val="00950EF3"/>
    <w:rsid w:val="00951552"/>
    <w:rsid w:val="00960A2B"/>
    <w:rsid w:val="00960A7F"/>
    <w:rsid w:val="00961DFE"/>
    <w:rsid w:val="0096585D"/>
    <w:rsid w:val="00973C4A"/>
    <w:rsid w:val="009745E1"/>
    <w:rsid w:val="009749A4"/>
    <w:rsid w:val="009766DC"/>
    <w:rsid w:val="00980903"/>
    <w:rsid w:val="009818CE"/>
    <w:rsid w:val="00983250"/>
    <w:rsid w:val="00983A1B"/>
    <w:rsid w:val="009857D2"/>
    <w:rsid w:val="00986D9B"/>
    <w:rsid w:val="009937FE"/>
    <w:rsid w:val="00996F51"/>
    <w:rsid w:val="009970E9"/>
    <w:rsid w:val="00997401"/>
    <w:rsid w:val="009A3892"/>
    <w:rsid w:val="009B0F0E"/>
    <w:rsid w:val="009B792A"/>
    <w:rsid w:val="009C0BDE"/>
    <w:rsid w:val="009C3378"/>
    <w:rsid w:val="009C3E45"/>
    <w:rsid w:val="009C430E"/>
    <w:rsid w:val="009D1495"/>
    <w:rsid w:val="009D182D"/>
    <w:rsid w:val="009D227E"/>
    <w:rsid w:val="009E1356"/>
    <w:rsid w:val="009E159C"/>
    <w:rsid w:val="009E1D6A"/>
    <w:rsid w:val="009E23AC"/>
    <w:rsid w:val="009E2EC2"/>
    <w:rsid w:val="009E569A"/>
    <w:rsid w:val="009E6C25"/>
    <w:rsid w:val="009E7C5F"/>
    <w:rsid w:val="009F150E"/>
    <w:rsid w:val="009F224A"/>
    <w:rsid w:val="009F314B"/>
    <w:rsid w:val="009F4454"/>
    <w:rsid w:val="009F4C89"/>
    <w:rsid w:val="009F54F3"/>
    <w:rsid w:val="009F673C"/>
    <w:rsid w:val="00A0163D"/>
    <w:rsid w:val="00A0201B"/>
    <w:rsid w:val="00A05AF7"/>
    <w:rsid w:val="00A06794"/>
    <w:rsid w:val="00A0718B"/>
    <w:rsid w:val="00A076D9"/>
    <w:rsid w:val="00A10466"/>
    <w:rsid w:val="00A124DE"/>
    <w:rsid w:val="00A20AB7"/>
    <w:rsid w:val="00A21989"/>
    <w:rsid w:val="00A21BF4"/>
    <w:rsid w:val="00A22FD9"/>
    <w:rsid w:val="00A267EF"/>
    <w:rsid w:val="00A32108"/>
    <w:rsid w:val="00A321E8"/>
    <w:rsid w:val="00A33849"/>
    <w:rsid w:val="00A36683"/>
    <w:rsid w:val="00A37309"/>
    <w:rsid w:val="00A41AC8"/>
    <w:rsid w:val="00A42E21"/>
    <w:rsid w:val="00A444BD"/>
    <w:rsid w:val="00A4452C"/>
    <w:rsid w:val="00A52E3F"/>
    <w:rsid w:val="00A5415E"/>
    <w:rsid w:val="00A541FA"/>
    <w:rsid w:val="00A54346"/>
    <w:rsid w:val="00A566C9"/>
    <w:rsid w:val="00A57DF8"/>
    <w:rsid w:val="00A57EC9"/>
    <w:rsid w:val="00A607D2"/>
    <w:rsid w:val="00A61A25"/>
    <w:rsid w:val="00A61BF3"/>
    <w:rsid w:val="00A62E67"/>
    <w:rsid w:val="00A644B5"/>
    <w:rsid w:val="00A669C2"/>
    <w:rsid w:val="00A67F21"/>
    <w:rsid w:val="00A70072"/>
    <w:rsid w:val="00A70DD7"/>
    <w:rsid w:val="00A71A18"/>
    <w:rsid w:val="00A83108"/>
    <w:rsid w:val="00A840D1"/>
    <w:rsid w:val="00A85781"/>
    <w:rsid w:val="00A86069"/>
    <w:rsid w:val="00A86FAE"/>
    <w:rsid w:val="00A91100"/>
    <w:rsid w:val="00A911D1"/>
    <w:rsid w:val="00A91B1C"/>
    <w:rsid w:val="00AA0E7E"/>
    <w:rsid w:val="00AA144C"/>
    <w:rsid w:val="00AA1487"/>
    <w:rsid w:val="00AA41C9"/>
    <w:rsid w:val="00AA508C"/>
    <w:rsid w:val="00AA5430"/>
    <w:rsid w:val="00AA7859"/>
    <w:rsid w:val="00AB468C"/>
    <w:rsid w:val="00AB58E5"/>
    <w:rsid w:val="00AB785B"/>
    <w:rsid w:val="00AC40EB"/>
    <w:rsid w:val="00AC6234"/>
    <w:rsid w:val="00AD0681"/>
    <w:rsid w:val="00AD4028"/>
    <w:rsid w:val="00AD5DA5"/>
    <w:rsid w:val="00AD5DDC"/>
    <w:rsid w:val="00AD669A"/>
    <w:rsid w:val="00AD698E"/>
    <w:rsid w:val="00AD74AF"/>
    <w:rsid w:val="00AE0FD0"/>
    <w:rsid w:val="00AE3F52"/>
    <w:rsid w:val="00AF1730"/>
    <w:rsid w:val="00AF2FD3"/>
    <w:rsid w:val="00AF4A1C"/>
    <w:rsid w:val="00AF67AE"/>
    <w:rsid w:val="00AF7AFB"/>
    <w:rsid w:val="00B0079E"/>
    <w:rsid w:val="00B02339"/>
    <w:rsid w:val="00B03FC7"/>
    <w:rsid w:val="00B0514D"/>
    <w:rsid w:val="00B0728E"/>
    <w:rsid w:val="00B1533E"/>
    <w:rsid w:val="00B1541E"/>
    <w:rsid w:val="00B16472"/>
    <w:rsid w:val="00B17125"/>
    <w:rsid w:val="00B17721"/>
    <w:rsid w:val="00B22CD7"/>
    <w:rsid w:val="00B231FD"/>
    <w:rsid w:val="00B2321D"/>
    <w:rsid w:val="00B2454A"/>
    <w:rsid w:val="00B26FB5"/>
    <w:rsid w:val="00B27642"/>
    <w:rsid w:val="00B27B50"/>
    <w:rsid w:val="00B30CEA"/>
    <w:rsid w:val="00B31896"/>
    <w:rsid w:val="00B31C0A"/>
    <w:rsid w:val="00B33A1B"/>
    <w:rsid w:val="00B34DA3"/>
    <w:rsid w:val="00B35C90"/>
    <w:rsid w:val="00B36A70"/>
    <w:rsid w:val="00B40A1E"/>
    <w:rsid w:val="00B40EE7"/>
    <w:rsid w:val="00B41000"/>
    <w:rsid w:val="00B4484C"/>
    <w:rsid w:val="00B504D7"/>
    <w:rsid w:val="00B50F5C"/>
    <w:rsid w:val="00B51E26"/>
    <w:rsid w:val="00B5274F"/>
    <w:rsid w:val="00B527A3"/>
    <w:rsid w:val="00B52EEA"/>
    <w:rsid w:val="00B5358B"/>
    <w:rsid w:val="00B540FD"/>
    <w:rsid w:val="00B56480"/>
    <w:rsid w:val="00B56C5D"/>
    <w:rsid w:val="00B57F5C"/>
    <w:rsid w:val="00B6245B"/>
    <w:rsid w:val="00B629B8"/>
    <w:rsid w:val="00B66545"/>
    <w:rsid w:val="00B67015"/>
    <w:rsid w:val="00B6791A"/>
    <w:rsid w:val="00B72D9D"/>
    <w:rsid w:val="00B73F3A"/>
    <w:rsid w:val="00B748D7"/>
    <w:rsid w:val="00B74D07"/>
    <w:rsid w:val="00B750FA"/>
    <w:rsid w:val="00B757B2"/>
    <w:rsid w:val="00B80E84"/>
    <w:rsid w:val="00B849CB"/>
    <w:rsid w:val="00B85C6A"/>
    <w:rsid w:val="00B85E06"/>
    <w:rsid w:val="00B87980"/>
    <w:rsid w:val="00B93079"/>
    <w:rsid w:val="00B94B78"/>
    <w:rsid w:val="00B97604"/>
    <w:rsid w:val="00B979D5"/>
    <w:rsid w:val="00BA3077"/>
    <w:rsid w:val="00BA3DF4"/>
    <w:rsid w:val="00BA3F61"/>
    <w:rsid w:val="00BA7AA9"/>
    <w:rsid w:val="00BB1160"/>
    <w:rsid w:val="00BB208A"/>
    <w:rsid w:val="00BB39D8"/>
    <w:rsid w:val="00BB6D09"/>
    <w:rsid w:val="00BB7517"/>
    <w:rsid w:val="00BB77D0"/>
    <w:rsid w:val="00BB7B26"/>
    <w:rsid w:val="00BC1264"/>
    <w:rsid w:val="00BC43ED"/>
    <w:rsid w:val="00BC4614"/>
    <w:rsid w:val="00BC503B"/>
    <w:rsid w:val="00BC5434"/>
    <w:rsid w:val="00BC769C"/>
    <w:rsid w:val="00BC7791"/>
    <w:rsid w:val="00BD0099"/>
    <w:rsid w:val="00BD147F"/>
    <w:rsid w:val="00BD3FBA"/>
    <w:rsid w:val="00BD4EB4"/>
    <w:rsid w:val="00BE1071"/>
    <w:rsid w:val="00BE2AF1"/>
    <w:rsid w:val="00BE3845"/>
    <w:rsid w:val="00BE76F8"/>
    <w:rsid w:val="00BF1416"/>
    <w:rsid w:val="00BF2B94"/>
    <w:rsid w:val="00BF34B6"/>
    <w:rsid w:val="00C03150"/>
    <w:rsid w:val="00C04523"/>
    <w:rsid w:val="00C05B3E"/>
    <w:rsid w:val="00C071BD"/>
    <w:rsid w:val="00C10EE3"/>
    <w:rsid w:val="00C1106E"/>
    <w:rsid w:val="00C1133C"/>
    <w:rsid w:val="00C11F52"/>
    <w:rsid w:val="00C139E4"/>
    <w:rsid w:val="00C14351"/>
    <w:rsid w:val="00C158BF"/>
    <w:rsid w:val="00C17E9A"/>
    <w:rsid w:val="00C20627"/>
    <w:rsid w:val="00C20902"/>
    <w:rsid w:val="00C27696"/>
    <w:rsid w:val="00C27AF1"/>
    <w:rsid w:val="00C27F9D"/>
    <w:rsid w:val="00C401EF"/>
    <w:rsid w:val="00C4049C"/>
    <w:rsid w:val="00C45BBA"/>
    <w:rsid w:val="00C4705D"/>
    <w:rsid w:val="00C507A6"/>
    <w:rsid w:val="00C521D5"/>
    <w:rsid w:val="00C5319C"/>
    <w:rsid w:val="00C5362F"/>
    <w:rsid w:val="00C539A7"/>
    <w:rsid w:val="00C54483"/>
    <w:rsid w:val="00C568D2"/>
    <w:rsid w:val="00C57324"/>
    <w:rsid w:val="00C628EE"/>
    <w:rsid w:val="00C6380E"/>
    <w:rsid w:val="00C67996"/>
    <w:rsid w:val="00C7289E"/>
    <w:rsid w:val="00C7433A"/>
    <w:rsid w:val="00C748B3"/>
    <w:rsid w:val="00C76151"/>
    <w:rsid w:val="00C7700F"/>
    <w:rsid w:val="00C80720"/>
    <w:rsid w:val="00C8380B"/>
    <w:rsid w:val="00C84315"/>
    <w:rsid w:val="00C85388"/>
    <w:rsid w:val="00C901AE"/>
    <w:rsid w:val="00C90B45"/>
    <w:rsid w:val="00C92C6F"/>
    <w:rsid w:val="00C9371F"/>
    <w:rsid w:val="00C94240"/>
    <w:rsid w:val="00C96EFE"/>
    <w:rsid w:val="00CA3246"/>
    <w:rsid w:val="00CA4496"/>
    <w:rsid w:val="00CA45E3"/>
    <w:rsid w:val="00CA47DD"/>
    <w:rsid w:val="00CA4E95"/>
    <w:rsid w:val="00CA5FE2"/>
    <w:rsid w:val="00CA65A0"/>
    <w:rsid w:val="00CA6A63"/>
    <w:rsid w:val="00CB01CC"/>
    <w:rsid w:val="00CB17DB"/>
    <w:rsid w:val="00CB1BA7"/>
    <w:rsid w:val="00CB3950"/>
    <w:rsid w:val="00CB3AC9"/>
    <w:rsid w:val="00CB3BD7"/>
    <w:rsid w:val="00CB424E"/>
    <w:rsid w:val="00CB7162"/>
    <w:rsid w:val="00CC1E7D"/>
    <w:rsid w:val="00CC3327"/>
    <w:rsid w:val="00CC3AF8"/>
    <w:rsid w:val="00CC3BC9"/>
    <w:rsid w:val="00CD2D47"/>
    <w:rsid w:val="00CD3D06"/>
    <w:rsid w:val="00CD59B2"/>
    <w:rsid w:val="00CE03C0"/>
    <w:rsid w:val="00CE06CE"/>
    <w:rsid w:val="00CE1B20"/>
    <w:rsid w:val="00CE1F6D"/>
    <w:rsid w:val="00CE3E2C"/>
    <w:rsid w:val="00CE4345"/>
    <w:rsid w:val="00CE5628"/>
    <w:rsid w:val="00CF0665"/>
    <w:rsid w:val="00CF109F"/>
    <w:rsid w:val="00CF1432"/>
    <w:rsid w:val="00CF4196"/>
    <w:rsid w:val="00CF466D"/>
    <w:rsid w:val="00CF48BB"/>
    <w:rsid w:val="00CF55ED"/>
    <w:rsid w:val="00CF5B40"/>
    <w:rsid w:val="00CF697F"/>
    <w:rsid w:val="00CF6D7E"/>
    <w:rsid w:val="00CF7FAB"/>
    <w:rsid w:val="00D00A00"/>
    <w:rsid w:val="00D047B9"/>
    <w:rsid w:val="00D05048"/>
    <w:rsid w:val="00D05A86"/>
    <w:rsid w:val="00D05B5E"/>
    <w:rsid w:val="00D0601F"/>
    <w:rsid w:val="00D061C6"/>
    <w:rsid w:val="00D0658E"/>
    <w:rsid w:val="00D07349"/>
    <w:rsid w:val="00D07543"/>
    <w:rsid w:val="00D12DDC"/>
    <w:rsid w:val="00D17471"/>
    <w:rsid w:val="00D21640"/>
    <w:rsid w:val="00D302E6"/>
    <w:rsid w:val="00D32D70"/>
    <w:rsid w:val="00D32E27"/>
    <w:rsid w:val="00D332B0"/>
    <w:rsid w:val="00D33573"/>
    <w:rsid w:val="00D36489"/>
    <w:rsid w:val="00D40000"/>
    <w:rsid w:val="00D40883"/>
    <w:rsid w:val="00D41BDF"/>
    <w:rsid w:val="00D43489"/>
    <w:rsid w:val="00D4607A"/>
    <w:rsid w:val="00D47642"/>
    <w:rsid w:val="00D57D41"/>
    <w:rsid w:val="00D60472"/>
    <w:rsid w:val="00D60674"/>
    <w:rsid w:val="00D60E3E"/>
    <w:rsid w:val="00D6433E"/>
    <w:rsid w:val="00D6469A"/>
    <w:rsid w:val="00D650B8"/>
    <w:rsid w:val="00D65C84"/>
    <w:rsid w:val="00D66D9E"/>
    <w:rsid w:val="00D746E9"/>
    <w:rsid w:val="00D76289"/>
    <w:rsid w:val="00D763A4"/>
    <w:rsid w:val="00D76965"/>
    <w:rsid w:val="00D77BD7"/>
    <w:rsid w:val="00D77F8A"/>
    <w:rsid w:val="00D81D5F"/>
    <w:rsid w:val="00D85574"/>
    <w:rsid w:val="00D86A2D"/>
    <w:rsid w:val="00D870A8"/>
    <w:rsid w:val="00D9299C"/>
    <w:rsid w:val="00D95901"/>
    <w:rsid w:val="00DA0496"/>
    <w:rsid w:val="00DA09E8"/>
    <w:rsid w:val="00DB2803"/>
    <w:rsid w:val="00DB3CC9"/>
    <w:rsid w:val="00DB4F44"/>
    <w:rsid w:val="00DB5AE3"/>
    <w:rsid w:val="00DB78F2"/>
    <w:rsid w:val="00DC016C"/>
    <w:rsid w:val="00DC1887"/>
    <w:rsid w:val="00DD1AE7"/>
    <w:rsid w:val="00DD2F66"/>
    <w:rsid w:val="00DD3E12"/>
    <w:rsid w:val="00DD4486"/>
    <w:rsid w:val="00DD6E05"/>
    <w:rsid w:val="00DD7162"/>
    <w:rsid w:val="00DD719D"/>
    <w:rsid w:val="00DD7BC1"/>
    <w:rsid w:val="00DE0098"/>
    <w:rsid w:val="00DE1098"/>
    <w:rsid w:val="00DE28F5"/>
    <w:rsid w:val="00DE31F7"/>
    <w:rsid w:val="00DF020B"/>
    <w:rsid w:val="00DF2C13"/>
    <w:rsid w:val="00DF2DE8"/>
    <w:rsid w:val="00DF2DFF"/>
    <w:rsid w:val="00DF45B1"/>
    <w:rsid w:val="00DF4AE4"/>
    <w:rsid w:val="00DF630E"/>
    <w:rsid w:val="00DF67E1"/>
    <w:rsid w:val="00DF6AF6"/>
    <w:rsid w:val="00DF7461"/>
    <w:rsid w:val="00E00D65"/>
    <w:rsid w:val="00E03DCC"/>
    <w:rsid w:val="00E04718"/>
    <w:rsid w:val="00E057B8"/>
    <w:rsid w:val="00E07429"/>
    <w:rsid w:val="00E075DE"/>
    <w:rsid w:val="00E107EA"/>
    <w:rsid w:val="00E120B4"/>
    <w:rsid w:val="00E12B82"/>
    <w:rsid w:val="00E15962"/>
    <w:rsid w:val="00E16638"/>
    <w:rsid w:val="00E176AD"/>
    <w:rsid w:val="00E21250"/>
    <w:rsid w:val="00E22856"/>
    <w:rsid w:val="00E246B1"/>
    <w:rsid w:val="00E25070"/>
    <w:rsid w:val="00E262BD"/>
    <w:rsid w:val="00E30BDA"/>
    <w:rsid w:val="00E33243"/>
    <w:rsid w:val="00E3459D"/>
    <w:rsid w:val="00E361BC"/>
    <w:rsid w:val="00E36517"/>
    <w:rsid w:val="00E36F2C"/>
    <w:rsid w:val="00E414B6"/>
    <w:rsid w:val="00E43366"/>
    <w:rsid w:val="00E43592"/>
    <w:rsid w:val="00E45AEA"/>
    <w:rsid w:val="00E45EE8"/>
    <w:rsid w:val="00E52F2C"/>
    <w:rsid w:val="00E5414F"/>
    <w:rsid w:val="00E55E15"/>
    <w:rsid w:val="00E56522"/>
    <w:rsid w:val="00E61A00"/>
    <w:rsid w:val="00E6223D"/>
    <w:rsid w:val="00E64738"/>
    <w:rsid w:val="00E650A7"/>
    <w:rsid w:val="00E663E9"/>
    <w:rsid w:val="00E67755"/>
    <w:rsid w:val="00E679A0"/>
    <w:rsid w:val="00E7095D"/>
    <w:rsid w:val="00E73768"/>
    <w:rsid w:val="00E74022"/>
    <w:rsid w:val="00E80804"/>
    <w:rsid w:val="00E82E90"/>
    <w:rsid w:val="00E84A76"/>
    <w:rsid w:val="00E9350E"/>
    <w:rsid w:val="00E93D9F"/>
    <w:rsid w:val="00E9415F"/>
    <w:rsid w:val="00E95B6E"/>
    <w:rsid w:val="00E96B76"/>
    <w:rsid w:val="00EA0DFC"/>
    <w:rsid w:val="00EA7A3A"/>
    <w:rsid w:val="00EA7A7E"/>
    <w:rsid w:val="00EB0AA3"/>
    <w:rsid w:val="00EB1265"/>
    <w:rsid w:val="00EB25FE"/>
    <w:rsid w:val="00EB2EF2"/>
    <w:rsid w:val="00EB5031"/>
    <w:rsid w:val="00EB737A"/>
    <w:rsid w:val="00EB7543"/>
    <w:rsid w:val="00EC170B"/>
    <w:rsid w:val="00EC20A2"/>
    <w:rsid w:val="00EC2955"/>
    <w:rsid w:val="00EC3C79"/>
    <w:rsid w:val="00EC3C81"/>
    <w:rsid w:val="00EC3E5E"/>
    <w:rsid w:val="00EC4F25"/>
    <w:rsid w:val="00EC77AB"/>
    <w:rsid w:val="00ED1643"/>
    <w:rsid w:val="00ED4343"/>
    <w:rsid w:val="00ED59F1"/>
    <w:rsid w:val="00ED6153"/>
    <w:rsid w:val="00EE07EE"/>
    <w:rsid w:val="00EE4E7A"/>
    <w:rsid w:val="00EE60FD"/>
    <w:rsid w:val="00EE6CF3"/>
    <w:rsid w:val="00EE7221"/>
    <w:rsid w:val="00EF2310"/>
    <w:rsid w:val="00EF2484"/>
    <w:rsid w:val="00EF3714"/>
    <w:rsid w:val="00EF39E7"/>
    <w:rsid w:val="00EF3A7D"/>
    <w:rsid w:val="00EF4FE5"/>
    <w:rsid w:val="00EF7E8B"/>
    <w:rsid w:val="00F1030C"/>
    <w:rsid w:val="00F105CB"/>
    <w:rsid w:val="00F12C71"/>
    <w:rsid w:val="00F13C81"/>
    <w:rsid w:val="00F16802"/>
    <w:rsid w:val="00F2078B"/>
    <w:rsid w:val="00F21DC6"/>
    <w:rsid w:val="00F2271E"/>
    <w:rsid w:val="00F22F82"/>
    <w:rsid w:val="00F236F1"/>
    <w:rsid w:val="00F2448F"/>
    <w:rsid w:val="00F24E96"/>
    <w:rsid w:val="00F258EB"/>
    <w:rsid w:val="00F34519"/>
    <w:rsid w:val="00F34AE2"/>
    <w:rsid w:val="00F366AE"/>
    <w:rsid w:val="00F3781F"/>
    <w:rsid w:val="00F37A0D"/>
    <w:rsid w:val="00F37E96"/>
    <w:rsid w:val="00F40080"/>
    <w:rsid w:val="00F46752"/>
    <w:rsid w:val="00F50A39"/>
    <w:rsid w:val="00F54556"/>
    <w:rsid w:val="00F5628B"/>
    <w:rsid w:val="00F56CD8"/>
    <w:rsid w:val="00F57DDC"/>
    <w:rsid w:val="00F62B46"/>
    <w:rsid w:val="00F648D5"/>
    <w:rsid w:val="00F654A8"/>
    <w:rsid w:val="00F66035"/>
    <w:rsid w:val="00F7136C"/>
    <w:rsid w:val="00F721EF"/>
    <w:rsid w:val="00F72DAE"/>
    <w:rsid w:val="00F73E73"/>
    <w:rsid w:val="00F801AB"/>
    <w:rsid w:val="00F801AD"/>
    <w:rsid w:val="00F81796"/>
    <w:rsid w:val="00F82C81"/>
    <w:rsid w:val="00F84204"/>
    <w:rsid w:val="00F84990"/>
    <w:rsid w:val="00F85A6A"/>
    <w:rsid w:val="00F87B9D"/>
    <w:rsid w:val="00F87C29"/>
    <w:rsid w:val="00F90C06"/>
    <w:rsid w:val="00F91278"/>
    <w:rsid w:val="00F9187D"/>
    <w:rsid w:val="00F964B5"/>
    <w:rsid w:val="00FA0D51"/>
    <w:rsid w:val="00FA2B2B"/>
    <w:rsid w:val="00FA2C46"/>
    <w:rsid w:val="00FA2EEF"/>
    <w:rsid w:val="00FA3B29"/>
    <w:rsid w:val="00FA3DA6"/>
    <w:rsid w:val="00FA4A6D"/>
    <w:rsid w:val="00FA5AE0"/>
    <w:rsid w:val="00FA63DB"/>
    <w:rsid w:val="00FC0CB3"/>
    <w:rsid w:val="00FC12AF"/>
    <w:rsid w:val="00FC19A0"/>
    <w:rsid w:val="00FD181D"/>
    <w:rsid w:val="00FD2C31"/>
    <w:rsid w:val="00FD3ABE"/>
    <w:rsid w:val="00FD3C9E"/>
    <w:rsid w:val="00FD49A3"/>
    <w:rsid w:val="00FD6CEA"/>
    <w:rsid w:val="00FE02CC"/>
    <w:rsid w:val="00FE06E9"/>
    <w:rsid w:val="00FE0A27"/>
    <w:rsid w:val="00FF38F9"/>
    <w:rsid w:val="00FF4BE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C3C80"/>
  <w15:docId w15:val="{A3B2B27D-8D57-4C79-A51E-7C0B74983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922837"/>
    <w:pPr>
      <w:spacing w:after="200" w:line="276" w:lineRule="auto"/>
    </w:pPr>
    <w:rPr>
      <w:sz w:val="22"/>
      <w:szCs w:val="22"/>
      <w:lang w:eastAsia="en-US"/>
    </w:rPr>
  </w:style>
  <w:style w:type="paragraph" w:styleId="Nadpis1">
    <w:name w:val="heading 1"/>
    <w:basedOn w:val="Normlny"/>
    <w:link w:val="Nadpis1Char"/>
    <w:uiPriority w:val="9"/>
    <w:qFormat/>
    <w:rsid w:val="00820F0B"/>
    <w:pPr>
      <w:spacing w:before="100" w:beforeAutospacing="1" w:after="100" w:afterAutospacing="1" w:line="240" w:lineRule="auto"/>
      <w:outlineLvl w:val="0"/>
    </w:pPr>
    <w:rPr>
      <w:rFonts w:ascii="Times New Roman" w:eastAsia="Times New Roman" w:hAnsi="Times New Roman"/>
      <w:b/>
      <w:bCs/>
      <w:kern w:val="36"/>
      <w:sz w:val="48"/>
      <w:szCs w:val="48"/>
      <w:lang w:eastAsia="sk-SK"/>
    </w:rPr>
  </w:style>
  <w:style w:type="paragraph" w:styleId="Nadpis2">
    <w:name w:val="heading 2"/>
    <w:basedOn w:val="Normlny"/>
    <w:next w:val="Normlny"/>
    <w:link w:val="Nadpis2Char"/>
    <w:uiPriority w:val="9"/>
    <w:semiHidden/>
    <w:unhideWhenUsed/>
    <w:qFormat/>
    <w:rsid w:val="00314E6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7475B8"/>
    <w:pPr>
      <w:ind w:left="720"/>
      <w:contextualSpacing/>
    </w:pPr>
  </w:style>
  <w:style w:type="character" w:customStyle="1" w:styleId="Nadpis1Char">
    <w:name w:val="Nadpis 1 Char"/>
    <w:basedOn w:val="Predvolenpsmoodseku"/>
    <w:link w:val="Nadpis1"/>
    <w:uiPriority w:val="9"/>
    <w:rsid w:val="00820F0B"/>
    <w:rPr>
      <w:rFonts w:ascii="Times New Roman" w:eastAsia="Times New Roman" w:hAnsi="Times New Roman"/>
      <w:b/>
      <w:bCs/>
      <w:kern w:val="36"/>
      <w:sz w:val="48"/>
      <w:szCs w:val="48"/>
    </w:rPr>
  </w:style>
  <w:style w:type="character" w:styleId="Hypertextovprepojenie">
    <w:name w:val="Hyperlink"/>
    <w:basedOn w:val="Predvolenpsmoodseku"/>
    <w:uiPriority w:val="99"/>
    <w:unhideWhenUsed/>
    <w:rsid w:val="007C6C0D"/>
    <w:rPr>
      <w:color w:val="0000FF" w:themeColor="hyperlink"/>
      <w:u w:val="single"/>
    </w:rPr>
  </w:style>
  <w:style w:type="paragraph" w:styleId="Textbubliny">
    <w:name w:val="Balloon Text"/>
    <w:basedOn w:val="Normlny"/>
    <w:link w:val="TextbublinyChar"/>
    <w:uiPriority w:val="99"/>
    <w:semiHidden/>
    <w:unhideWhenUsed/>
    <w:rsid w:val="00D07349"/>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D07349"/>
    <w:rPr>
      <w:rFonts w:ascii="Tahoma" w:hAnsi="Tahoma" w:cs="Tahoma"/>
      <w:sz w:val="16"/>
      <w:szCs w:val="16"/>
      <w:lang w:eastAsia="en-US"/>
    </w:rPr>
  </w:style>
  <w:style w:type="character" w:customStyle="1" w:styleId="apple-converted-space">
    <w:name w:val="apple-converted-space"/>
    <w:basedOn w:val="Predvolenpsmoodseku"/>
    <w:rsid w:val="00282BA1"/>
  </w:style>
  <w:style w:type="paragraph" w:styleId="Hlavika">
    <w:name w:val="header"/>
    <w:basedOn w:val="Normlny"/>
    <w:link w:val="HlavikaChar"/>
    <w:uiPriority w:val="99"/>
    <w:unhideWhenUsed/>
    <w:rsid w:val="00A33849"/>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A33849"/>
    <w:rPr>
      <w:sz w:val="22"/>
      <w:szCs w:val="22"/>
      <w:lang w:eastAsia="en-US"/>
    </w:rPr>
  </w:style>
  <w:style w:type="paragraph" w:styleId="Pta">
    <w:name w:val="footer"/>
    <w:basedOn w:val="Normlny"/>
    <w:link w:val="PtaChar"/>
    <w:uiPriority w:val="99"/>
    <w:unhideWhenUsed/>
    <w:rsid w:val="00A33849"/>
    <w:pPr>
      <w:tabs>
        <w:tab w:val="center" w:pos="4536"/>
        <w:tab w:val="right" w:pos="9072"/>
      </w:tabs>
      <w:spacing w:after="0" w:line="240" w:lineRule="auto"/>
    </w:pPr>
  </w:style>
  <w:style w:type="character" w:customStyle="1" w:styleId="PtaChar">
    <w:name w:val="Päta Char"/>
    <w:basedOn w:val="Predvolenpsmoodseku"/>
    <w:link w:val="Pta"/>
    <w:uiPriority w:val="99"/>
    <w:rsid w:val="00A33849"/>
    <w:rPr>
      <w:sz w:val="22"/>
      <w:szCs w:val="22"/>
      <w:lang w:eastAsia="en-US"/>
    </w:rPr>
  </w:style>
  <w:style w:type="paragraph" w:styleId="Normlnywebov">
    <w:name w:val="Normal (Web)"/>
    <w:basedOn w:val="Normlny"/>
    <w:uiPriority w:val="99"/>
    <w:unhideWhenUsed/>
    <w:rsid w:val="0090274A"/>
    <w:pPr>
      <w:spacing w:before="100" w:beforeAutospacing="1" w:after="100" w:afterAutospacing="1" w:line="240" w:lineRule="auto"/>
    </w:pPr>
    <w:rPr>
      <w:rFonts w:ascii="Times New Roman" w:eastAsia="Times New Roman" w:hAnsi="Times New Roman"/>
      <w:sz w:val="24"/>
      <w:szCs w:val="24"/>
      <w:lang w:eastAsia="sk-SK"/>
    </w:rPr>
  </w:style>
  <w:style w:type="character" w:customStyle="1" w:styleId="textexposedshow">
    <w:name w:val="text_exposed_show"/>
    <w:basedOn w:val="Predvolenpsmoodseku"/>
    <w:rsid w:val="002A3140"/>
  </w:style>
  <w:style w:type="table" w:styleId="Mriekatabuky">
    <w:name w:val="Table Grid"/>
    <w:basedOn w:val="Normlnatabuka"/>
    <w:uiPriority w:val="39"/>
    <w:rsid w:val="00236B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razn">
    <w:name w:val="Strong"/>
    <w:basedOn w:val="Predvolenpsmoodseku"/>
    <w:uiPriority w:val="22"/>
    <w:qFormat/>
    <w:rsid w:val="00E64738"/>
    <w:rPr>
      <w:b/>
      <w:bCs/>
    </w:rPr>
  </w:style>
  <w:style w:type="character" w:styleId="Zvraznenie">
    <w:name w:val="Emphasis"/>
    <w:basedOn w:val="Predvolenpsmoodseku"/>
    <w:uiPriority w:val="20"/>
    <w:qFormat/>
    <w:rsid w:val="001F0D7D"/>
    <w:rPr>
      <w:i/>
      <w:iCs/>
    </w:rPr>
  </w:style>
  <w:style w:type="character" w:customStyle="1" w:styleId="Nadpis2Char">
    <w:name w:val="Nadpis 2 Char"/>
    <w:basedOn w:val="Predvolenpsmoodseku"/>
    <w:link w:val="Nadpis2"/>
    <w:uiPriority w:val="9"/>
    <w:semiHidden/>
    <w:rsid w:val="00314E61"/>
    <w:rPr>
      <w:rFonts w:asciiTheme="majorHAnsi" w:eastAsiaTheme="majorEastAsia" w:hAnsiTheme="majorHAnsi" w:cstheme="majorBidi"/>
      <w:color w:val="365F91" w:themeColor="accent1" w:themeShade="BF"/>
      <w:sz w:val="26"/>
      <w:szCs w:val="26"/>
      <w:lang w:eastAsia="en-US"/>
    </w:rPr>
  </w:style>
  <w:style w:type="character" w:customStyle="1" w:styleId="highlightnode">
    <w:name w:val="highlightnode"/>
    <w:basedOn w:val="Predvolenpsmoodseku"/>
    <w:rsid w:val="0050381B"/>
  </w:style>
  <w:style w:type="character" w:styleId="Nevyrieenzmienka">
    <w:name w:val="Unresolved Mention"/>
    <w:basedOn w:val="Predvolenpsmoodseku"/>
    <w:uiPriority w:val="99"/>
    <w:semiHidden/>
    <w:unhideWhenUsed/>
    <w:rsid w:val="00225A1F"/>
    <w:rPr>
      <w:color w:val="808080"/>
      <w:shd w:val="clear" w:color="auto" w:fill="E6E6E6"/>
    </w:rPr>
  </w:style>
  <w:style w:type="paragraph" w:styleId="Zkladntext">
    <w:name w:val="Body Text"/>
    <w:basedOn w:val="Normlny"/>
    <w:link w:val="ZkladntextChar"/>
    <w:uiPriority w:val="1"/>
    <w:qFormat/>
    <w:rsid w:val="00025456"/>
    <w:pPr>
      <w:widowControl w:val="0"/>
      <w:autoSpaceDE w:val="0"/>
      <w:autoSpaceDN w:val="0"/>
      <w:spacing w:after="0" w:line="240" w:lineRule="auto"/>
      <w:ind w:left="116"/>
    </w:pPr>
    <w:rPr>
      <w:rFonts w:ascii="Verdana" w:eastAsia="Verdana" w:hAnsi="Verdana" w:cs="Verdana"/>
      <w:sz w:val="20"/>
      <w:szCs w:val="20"/>
    </w:rPr>
  </w:style>
  <w:style w:type="character" w:customStyle="1" w:styleId="ZkladntextChar">
    <w:name w:val="Základný text Char"/>
    <w:basedOn w:val="Predvolenpsmoodseku"/>
    <w:link w:val="Zkladntext"/>
    <w:uiPriority w:val="1"/>
    <w:rsid w:val="00025456"/>
    <w:rPr>
      <w:rFonts w:ascii="Verdana" w:eastAsia="Verdana" w:hAnsi="Verdana" w:cs="Verdan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60877">
      <w:bodyDiv w:val="1"/>
      <w:marLeft w:val="0"/>
      <w:marRight w:val="0"/>
      <w:marTop w:val="0"/>
      <w:marBottom w:val="0"/>
      <w:divBdr>
        <w:top w:val="none" w:sz="0" w:space="0" w:color="auto"/>
        <w:left w:val="none" w:sz="0" w:space="0" w:color="auto"/>
        <w:bottom w:val="none" w:sz="0" w:space="0" w:color="auto"/>
        <w:right w:val="none" w:sz="0" w:space="0" w:color="auto"/>
      </w:divBdr>
    </w:div>
    <w:div w:id="11688855">
      <w:bodyDiv w:val="1"/>
      <w:marLeft w:val="0"/>
      <w:marRight w:val="0"/>
      <w:marTop w:val="0"/>
      <w:marBottom w:val="0"/>
      <w:divBdr>
        <w:top w:val="none" w:sz="0" w:space="0" w:color="auto"/>
        <w:left w:val="none" w:sz="0" w:space="0" w:color="auto"/>
        <w:bottom w:val="none" w:sz="0" w:space="0" w:color="auto"/>
        <w:right w:val="none" w:sz="0" w:space="0" w:color="auto"/>
      </w:divBdr>
    </w:div>
    <w:div w:id="30619883">
      <w:bodyDiv w:val="1"/>
      <w:marLeft w:val="0"/>
      <w:marRight w:val="0"/>
      <w:marTop w:val="0"/>
      <w:marBottom w:val="0"/>
      <w:divBdr>
        <w:top w:val="none" w:sz="0" w:space="0" w:color="auto"/>
        <w:left w:val="none" w:sz="0" w:space="0" w:color="auto"/>
        <w:bottom w:val="none" w:sz="0" w:space="0" w:color="auto"/>
        <w:right w:val="none" w:sz="0" w:space="0" w:color="auto"/>
      </w:divBdr>
      <w:divsChild>
        <w:div w:id="440493083">
          <w:marLeft w:val="0"/>
          <w:marRight w:val="0"/>
          <w:marTop w:val="0"/>
          <w:marBottom w:val="0"/>
          <w:divBdr>
            <w:top w:val="none" w:sz="0" w:space="0" w:color="auto"/>
            <w:left w:val="none" w:sz="0" w:space="0" w:color="auto"/>
            <w:bottom w:val="none" w:sz="0" w:space="0" w:color="auto"/>
            <w:right w:val="none" w:sz="0" w:space="0" w:color="auto"/>
          </w:divBdr>
          <w:divsChild>
            <w:div w:id="191117330">
              <w:marLeft w:val="0"/>
              <w:marRight w:val="0"/>
              <w:marTop w:val="0"/>
              <w:marBottom w:val="0"/>
              <w:divBdr>
                <w:top w:val="none" w:sz="0" w:space="0" w:color="auto"/>
                <w:left w:val="none" w:sz="0" w:space="0" w:color="auto"/>
                <w:bottom w:val="none" w:sz="0" w:space="0" w:color="auto"/>
                <w:right w:val="none" w:sz="0" w:space="0" w:color="auto"/>
              </w:divBdr>
              <w:divsChild>
                <w:div w:id="180124284">
                  <w:marLeft w:val="0"/>
                  <w:marRight w:val="0"/>
                  <w:marTop w:val="0"/>
                  <w:marBottom w:val="0"/>
                  <w:divBdr>
                    <w:top w:val="none" w:sz="0" w:space="0" w:color="auto"/>
                    <w:left w:val="none" w:sz="0" w:space="0" w:color="auto"/>
                    <w:bottom w:val="none" w:sz="0" w:space="0" w:color="auto"/>
                    <w:right w:val="none" w:sz="0" w:space="0" w:color="auto"/>
                  </w:divBdr>
                  <w:divsChild>
                    <w:div w:id="2128349728">
                      <w:marLeft w:val="75"/>
                      <w:marRight w:val="75"/>
                      <w:marTop w:val="75"/>
                      <w:marBottom w:val="75"/>
                      <w:divBdr>
                        <w:top w:val="none" w:sz="0" w:space="0" w:color="auto"/>
                        <w:left w:val="none" w:sz="0" w:space="0" w:color="auto"/>
                        <w:bottom w:val="none" w:sz="0" w:space="0" w:color="auto"/>
                        <w:right w:val="none" w:sz="0" w:space="0" w:color="auto"/>
                      </w:divBdr>
                      <w:divsChild>
                        <w:div w:id="1512723822">
                          <w:marLeft w:val="0"/>
                          <w:marRight w:val="0"/>
                          <w:marTop w:val="0"/>
                          <w:marBottom w:val="0"/>
                          <w:divBdr>
                            <w:top w:val="none" w:sz="0" w:space="0" w:color="auto"/>
                            <w:left w:val="none" w:sz="0" w:space="0" w:color="auto"/>
                            <w:bottom w:val="none" w:sz="0" w:space="0" w:color="auto"/>
                            <w:right w:val="none" w:sz="0" w:space="0" w:color="auto"/>
                          </w:divBdr>
                        </w:div>
                        <w:div w:id="1990746756">
                          <w:marLeft w:val="0"/>
                          <w:marRight w:val="0"/>
                          <w:marTop w:val="0"/>
                          <w:marBottom w:val="0"/>
                          <w:divBdr>
                            <w:top w:val="none" w:sz="0" w:space="0" w:color="auto"/>
                            <w:left w:val="none" w:sz="0" w:space="0" w:color="auto"/>
                            <w:bottom w:val="none" w:sz="0" w:space="0" w:color="auto"/>
                            <w:right w:val="none" w:sz="0" w:space="0" w:color="auto"/>
                          </w:divBdr>
                          <w:divsChild>
                            <w:div w:id="202697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797570">
              <w:marLeft w:val="0"/>
              <w:marRight w:val="0"/>
              <w:marTop w:val="0"/>
              <w:marBottom w:val="0"/>
              <w:divBdr>
                <w:top w:val="none" w:sz="0" w:space="0" w:color="auto"/>
                <w:left w:val="none" w:sz="0" w:space="0" w:color="auto"/>
                <w:bottom w:val="none" w:sz="0" w:space="0" w:color="auto"/>
                <w:right w:val="none" w:sz="0" w:space="0" w:color="auto"/>
              </w:divBdr>
            </w:div>
            <w:div w:id="697434250">
              <w:marLeft w:val="0"/>
              <w:marRight w:val="0"/>
              <w:marTop w:val="0"/>
              <w:marBottom w:val="0"/>
              <w:divBdr>
                <w:top w:val="none" w:sz="0" w:space="0" w:color="auto"/>
                <w:left w:val="none" w:sz="0" w:space="0" w:color="auto"/>
                <w:bottom w:val="none" w:sz="0" w:space="0" w:color="auto"/>
                <w:right w:val="none" w:sz="0" w:space="0" w:color="auto"/>
              </w:divBdr>
            </w:div>
            <w:div w:id="2128087944">
              <w:marLeft w:val="0"/>
              <w:marRight w:val="0"/>
              <w:marTop w:val="0"/>
              <w:marBottom w:val="0"/>
              <w:divBdr>
                <w:top w:val="none" w:sz="0" w:space="0" w:color="auto"/>
                <w:left w:val="none" w:sz="0" w:space="0" w:color="auto"/>
                <w:bottom w:val="none" w:sz="0" w:space="0" w:color="auto"/>
                <w:right w:val="none" w:sz="0" w:space="0" w:color="auto"/>
              </w:divBdr>
            </w:div>
          </w:divsChild>
        </w:div>
        <w:div w:id="954948999">
          <w:marLeft w:val="0"/>
          <w:marRight w:val="0"/>
          <w:marTop w:val="0"/>
          <w:marBottom w:val="0"/>
          <w:divBdr>
            <w:top w:val="none" w:sz="0" w:space="0" w:color="auto"/>
            <w:left w:val="none" w:sz="0" w:space="0" w:color="auto"/>
            <w:bottom w:val="none" w:sz="0" w:space="0" w:color="auto"/>
            <w:right w:val="none" w:sz="0" w:space="0" w:color="auto"/>
          </w:divBdr>
        </w:div>
      </w:divsChild>
    </w:div>
    <w:div w:id="63528326">
      <w:bodyDiv w:val="1"/>
      <w:marLeft w:val="0"/>
      <w:marRight w:val="0"/>
      <w:marTop w:val="0"/>
      <w:marBottom w:val="0"/>
      <w:divBdr>
        <w:top w:val="none" w:sz="0" w:space="0" w:color="auto"/>
        <w:left w:val="none" w:sz="0" w:space="0" w:color="auto"/>
        <w:bottom w:val="none" w:sz="0" w:space="0" w:color="auto"/>
        <w:right w:val="none" w:sz="0" w:space="0" w:color="auto"/>
      </w:divBdr>
    </w:div>
    <w:div w:id="66073914">
      <w:bodyDiv w:val="1"/>
      <w:marLeft w:val="0"/>
      <w:marRight w:val="0"/>
      <w:marTop w:val="0"/>
      <w:marBottom w:val="0"/>
      <w:divBdr>
        <w:top w:val="none" w:sz="0" w:space="0" w:color="auto"/>
        <w:left w:val="none" w:sz="0" w:space="0" w:color="auto"/>
        <w:bottom w:val="none" w:sz="0" w:space="0" w:color="auto"/>
        <w:right w:val="none" w:sz="0" w:space="0" w:color="auto"/>
      </w:divBdr>
      <w:divsChild>
        <w:div w:id="17057867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2014794">
              <w:marLeft w:val="0"/>
              <w:marRight w:val="0"/>
              <w:marTop w:val="0"/>
              <w:marBottom w:val="0"/>
              <w:divBdr>
                <w:top w:val="none" w:sz="0" w:space="0" w:color="auto"/>
                <w:left w:val="none" w:sz="0" w:space="0" w:color="auto"/>
                <w:bottom w:val="none" w:sz="0" w:space="0" w:color="auto"/>
                <w:right w:val="none" w:sz="0" w:space="0" w:color="auto"/>
              </w:divBdr>
              <w:divsChild>
                <w:div w:id="2082679302">
                  <w:marLeft w:val="0"/>
                  <w:marRight w:val="0"/>
                  <w:marTop w:val="0"/>
                  <w:marBottom w:val="0"/>
                  <w:divBdr>
                    <w:top w:val="none" w:sz="0" w:space="0" w:color="auto"/>
                    <w:left w:val="none" w:sz="0" w:space="0" w:color="auto"/>
                    <w:bottom w:val="none" w:sz="0" w:space="0" w:color="auto"/>
                    <w:right w:val="none" w:sz="0" w:space="0" w:color="auto"/>
                  </w:divBdr>
                  <w:divsChild>
                    <w:div w:id="462163869">
                      <w:marLeft w:val="0"/>
                      <w:marRight w:val="0"/>
                      <w:marTop w:val="0"/>
                      <w:marBottom w:val="0"/>
                      <w:divBdr>
                        <w:top w:val="none" w:sz="0" w:space="0" w:color="auto"/>
                        <w:left w:val="none" w:sz="0" w:space="0" w:color="auto"/>
                        <w:bottom w:val="none" w:sz="0" w:space="0" w:color="auto"/>
                        <w:right w:val="none" w:sz="0" w:space="0" w:color="auto"/>
                      </w:divBdr>
                      <w:divsChild>
                        <w:div w:id="1946838230">
                          <w:marLeft w:val="0"/>
                          <w:marRight w:val="0"/>
                          <w:marTop w:val="0"/>
                          <w:marBottom w:val="0"/>
                          <w:divBdr>
                            <w:top w:val="none" w:sz="0" w:space="0" w:color="auto"/>
                            <w:left w:val="none" w:sz="0" w:space="0" w:color="auto"/>
                            <w:bottom w:val="none" w:sz="0" w:space="0" w:color="auto"/>
                            <w:right w:val="none" w:sz="0" w:space="0" w:color="auto"/>
                          </w:divBdr>
                          <w:divsChild>
                            <w:div w:id="29730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52901">
      <w:bodyDiv w:val="1"/>
      <w:marLeft w:val="0"/>
      <w:marRight w:val="0"/>
      <w:marTop w:val="0"/>
      <w:marBottom w:val="0"/>
      <w:divBdr>
        <w:top w:val="none" w:sz="0" w:space="0" w:color="auto"/>
        <w:left w:val="none" w:sz="0" w:space="0" w:color="auto"/>
        <w:bottom w:val="none" w:sz="0" w:space="0" w:color="auto"/>
        <w:right w:val="none" w:sz="0" w:space="0" w:color="auto"/>
      </w:divBdr>
      <w:divsChild>
        <w:div w:id="1250892759">
          <w:marLeft w:val="0"/>
          <w:marRight w:val="0"/>
          <w:marTop w:val="0"/>
          <w:marBottom w:val="0"/>
          <w:divBdr>
            <w:top w:val="none" w:sz="0" w:space="0" w:color="auto"/>
            <w:left w:val="none" w:sz="0" w:space="0" w:color="auto"/>
            <w:bottom w:val="none" w:sz="0" w:space="0" w:color="auto"/>
            <w:right w:val="none" w:sz="0" w:space="0" w:color="auto"/>
          </w:divBdr>
          <w:divsChild>
            <w:div w:id="1819612036">
              <w:marLeft w:val="0"/>
              <w:marRight w:val="0"/>
              <w:marTop w:val="0"/>
              <w:marBottom w:val="0"/>
              <w:divBdr>
                <w:top w:val="none" w:sz="0" w:space="0" w:color="auto"/>
                <w:left w:val="none" w:sz="0" w:space="0" w:color="auto"/>
                <w:bottom w:val="none" w:sz="0" w:space="0" w:color="auto"/>
                <w:right w:val="none" w:sz="0" w:space="0" w:color="auto"/>
              </w:divBdr>
              <w:divsChild>
                <w:div w:id="759109550">
                  <w:marLeft w:val="0"/>
                  <w:marRight w:val="0"/>
                  <w:marTop w:val="120"/>
                  <w:marBottom w:val="0"/>
                  <w:divBdr>
                    <w:top w:val="none" w:sz="0" w:space="0" w:color="auto"/>
                    <w:left w:val="none" w:sz="0" w:space="0" w:color="auto"/>
                    <w:bottom w:val="none" w:sz="0" w:space="0" w:color="auto"/>
                    <w:right w:val="none" w:sz="0" w:space="0" w:color="auto"/>
                  </w:divBdr>
                  <w:divsChild>
                    <w:div w:id="21709413">
                      <w:marLeft w:val="0"/>
                      <w:marRight w:val="0"/>
                      <w:marTop w:val="0"/>
                      <w:marBottom w:val="0"/>
                      <w:divBdr>
                        <w:top w:val="none" w:sz="0" w:space="0" w:color="auto"/>
                        <w:left w:val="none" w:sz="0" w:space="0" w:color="auto"/>
                        <w:bottom w:val="none" w:sz="0" w:space="0" w:color="auto"/>
                        <w:right w:val="none" w:sz="0" w:space="0" w:color="auto"/>
                      </w:divBdr>
                      <w:divsChild>
                        <w:div w:id="427972664">
                          <w:marLeft w:val="0"/>
                          <w:marRight w:val="0"/>
                          <w:marTop w:val="0"/>
                          <w:marBottom w:val="0"/>
                          <w:divBdr>
                            <w:top w:val="none" w:sz="0" w:space="0" w:color="auto"/>
                            <w:left w:val="none" w:sz="0" w:space="0" w:color="auto"/>
                            <w:bottom w:val="none" w:sz="0" w:space="0" w:color="auto"/>
                            <w:right w:val="none" w:sz="0" w:space="0" w:color="auto"/>
                          </w:divBdr>
                          <w:divsChild>
                            <w:div w:id="1593855677">
                              <w:marLeft w:val="0"/>
                              <w:marRight w:val="0"/>
                              <w:marTop w:val="0"/>
                              <w:marBottom w:val="0"/>
                              <w:divBdr>
                                <w:top w:val="none" w:sz="0" w:space="0" w:color="auto"/>
                                <w:left w:val="none" w:sz="0" w:space="0" w:color="auto"/>
                                <w:bottom w:val="none" w:sz="0" w:space="0" w:color="auto"/>
                                <w:right w:val="none" w:sz="0" w:space="0" w:color="auto"/>
                              </w:divBdr>
                            </w:div>
                            <w:div w:id="1241410254">
                              <w:marLeft w:val="0"/>
                              <w:marRight w:val="0"/>
                              <w:marTop w:val="0"/>
                              <w:marBottom w:val="0"/>
                              <w:divBdr>
                                <w:top w:val="none" w:sz="0" w:space="0" w:color="auto"/>
                                <w:left w:val="none" w:sz="0" w:space="0" w:color="auto"/>
                                <w:bottom w:val="none" w:sz="0" w:space="0" w:color="auto"/>
                                <w:right w:val="none" w:sz="0" w:space="0" w:color="auto"/>
                              </w:divBdr>
                            </w:div>
                            <w:div w:id="63795084">
                              <w:marLeft w:val="0"/>
                              <w:marRight w:val="0"/>
                              <w:marTop w:val="0"/>
                              <w:marBottom w:val="0"/>
                              <w:divBdr>
                                <w:top w:val="none" w:sz="0" w:space="0" w:color="auto"/>
                                <w:left w:val="none" w:sz="0" w:space="0" w:color="auto"/>
                                <w:bottom w:val="none" w:sz="0" w:space="0" w:color="auto"/>
                                <w:right w:val="none" w:sz="0" w:space="0" w:color="auto"/>
                              </w:divBdr>
                            </w:div>
                            <w:div w:id="169268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04209">
      <w:bodyDiv w:val="1"/>
      <w:marLeft w:val="0"/>
      <w:marRight w:val="0"/>
      <w:marTop w:val="0"/>
      <w:marBottom w:val="0"/>
      <w:divBdr>
        <w:top w:val="none" w:sz="0" w:space="0" w:color="auto"/>
        <w:left w:val="none" w:sz="0" w:space="0" w:color="auto"/>
        <w:bottom w:val="none" w:sz="0" w:space="0" w:color="auto"/>
        <w:right w:val="none" w:sz="0" w:space="0" w:color="auto"/>
      </w:divBdr>
      <w:divsChild>
        <w:div w:id="11002971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3654321">
              <w:marLeft w:val="0"/>
              <w:marRight w:val="0"/>
              <w:marTop w:val="0"/>
              <w:marBottom w:val="0"/>
              <w:divBdr>
                <w:top w:val="none" w:sz="0" w:space="0" w:color="auto"/>
                <w:left w:val="none" w:sz="0" w:space="0" w:color="auto"/>
                <w:bottom w:val="none" w:sz="0" w:space="0" w:color="auto"/>
                <w:right w:val="none" w:sz="0" w:space="0" w:color="auto"/>
              </w:divBdr>
              <w:divsChild>
                <w:div w:id="377903177">
                  <w:marLeft w:val="0"/>
                  <w:marRight w:val="0"/>
                  <w:marTop w:val="0"/>
                  <w:marBottom w:val="0"/>
                  <w:divBdr>
                    <w:top w:val="none" w:sz="0" w:space="0" w:color="auto"/>
                    <w:left w:val="none" w:sz="0" w:space="0" w:color="auto"/>
                    <w:bottom w:val="none" w:sz="0" w:space="0" w:color="auto"/>
                    <w:right w:val="none" w:sz="0" w:space="0" w:color="auto"/>
                  </w:divBdr>
                  <w:divsChild>
                    <w:div w:id="23873886">
                      <w:marLeft w:val="0"/>
                      <w:marRight w:val="0"/>
                      <w:marTop w:val="0"/>
                      <w:marBottom w:val="0"/>
                      <w:divBdr>
                        <w:top w:val="none" w:sz="0" w:space="0" w:color="auto"/>
                        <w:left w:val="none" w:sz="0" w:space="0" w:color="auto"/>
                        <w:bottom w:val="none" w:sz="0" w:space="0" w:color="auto"/>
                        <w:right w:val="none" w:sz="0" w:space="0" w:color="auto"/>
                      </w:divBdr>
                    </w:div>
                    <w:div w:id="110396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30082">
      <w:bodyDiv w:val="1"/>
      <w:marLeft w:val="0"/>
      <w:marRight w:val="0"/>
      <w:marTop w:val="0"/>
      <w:marBottom w:val="0"/>
      <w:divBdr>
        <w:top w:val="none" w:sz="0" w:space="0" w:color="auto"/>
        <w:left w:val="none" w:sz="0" w:space="0" w:color="auto"/>
        <w:bottom w:val="none" w:sz="0" w:space="0" w:color="auto"/>
        <w:right w:val="none" w:sz="0" w:space="0" w:color="auto"/>
      </w:divBdr>
    </w:div>
    <w:div w:id="189030077">
      <w:bodyDiv w:val="1"/>
      <w:marLeft w:val="0"/>
      <w:marRight w:val="0"/>
      <w:marTop w:val="0"/>
      <w:marBottom w:val="0"/>
      <w:divBdr>
        <w:top w:val="none" w:sz="0" w:space="0" w:color="auto"/>
        <w:left w:val="none" w:sz="0" w:space="0" w:color="auto"/>
        <w:bottom w:val="none" w:sz="0" w:space="0" w:color="auto"/>
        <w:right w:val="none" w:sz="0" w:space="0" w:color="auto"/>
      </w:divBdr>
      <w:divsChild>
        <w:div w:id="1831024374">
          <w:marLeft w:val="0"/>
          <w:marRight w:val="0"/>
          <w:marTop w:val="0"/>
          <w:marBottom w:val="0"/>
          <w:divBdr>
            <w:top w:val="none" w:sz="0" w:space="0" w:color="auto"/>
            <w:left w:val="none" w:sz="0" w:space="0" w:color="auto"/>
            <w:bottom w:val="none" w:sz="0" w:space="0" w:color="auto"/>
            <w:right w:val="none" w:sz="0" w:space="0" w:color="auto"/>
          </w:divBdr>
        </w:div>
        <w:div w:id="209151137">
          <w:marLeft w:val="0"/>
          <w:marRight w:val="0"/>
          <w:marTop w:val="0"/>
          <w:marBottom w:val="0"/>
          <w:divBdr>
            <w:top w:val="none" w:sz="0" w:space="0" w:color="auto"/>
            <w:left w:val="none" w:sz="0" w:space="0" w:color="auto"/>
            <w:bottom w:val="none" w:sz="0" w:space="0" w:color="auto"/>
            <w:right w:val="none" w:sz="0" w:space="0" w:color="auto"/>
          </w:divBdr>
        </w:div>
      </w:divsChild>
    </w:div>
    <w:div w:id="229266327">
      <w:bodyDiv w:val="1"/>
      <w:marLeft w:val="0"/>
      <w:marRight w:val="0"/>
      <w:marTop w:val="0"/>
      <w:marBottom w:val="0"/>
      <w:divBdr>
        <w:top w:val="none" w:sz="0" w:space="0" w:color="auto"/>
        <w:left w:val="none" w:sz="0" w:space="0" w:color="auto"/>
        <w:bottom w:val="none" w:sz="0" w:space="0" w:color="auto"/>
        <w:right w:val="none" w:sz="0" w:space="0" w:color="auto"/>
      </w:divBdr>
    </w:div>
    <w:div w:id="242032391">
      <w:bodyDiv w:val="1"/>
      <w:marLeft w:val="0"/>
      <w:marRight w:val="0"/>
      <w:marTop w:val="0"/>
      <w:marBottom w:val="0"/>
      <w:divBdr>
        <w:top w:val="none" w:sz="0" w:space="0" w:color="auto"/>
        <w:left w:val="none" w:sz="0" w:space="0" w:color="auto"/>
        <w:bottom w:val="none" w:sz="0" w:space="0" w:color="auto"/>
        <w:right w:val="none" w:sz="0" w:space="0" w:color="auto"/>
      </w:divBdr>
    </w:div>
    <w:div w:id="334499704">
      <w:bodyDiv w:val="1"/>
      <w:marLeft w:val="0"/>
      <w:marRight w:val="0"/>
      <w:marTop w:val="0"/>
      <w:marBottom w:val="0"/>
      <w:divBdr>
        <w:top w:val="none" w:sz="0" w:space="0" w:color="auto"/>
        <w:left w:val="none" w:sz="0" w:space="0" w:color="auto"/>
        <w:bottom w:val="none" w:sz="0" w:space="0" w:color="auto"/>
        <w:right w:val="none" w:sz="0" w:space="0" w:color="auto"/>
      </w:divBdr>
      <w:divsChild>
        <w:div w:id="853226146">
          <w:marLeft w:val="0"/>
          <w:marRight w:val="0"/>
          <w:marTop w:val="0"/>
          <w:marBottom w:val="0"/>
          <w:divBdr>
            <w:top w:val="none" w:sz="0" w:space="0" w:color="auto"/>
            <w:left w:val="none" w:sz="0" w:space="0" w:color="auto"/>
            <w:bottom w:val="none" w:sz="0" w:space="0" w:color="auto"/>
            <w:right w:val="none" w:sz="0" w:space="0" w:color="auto"/>
          </w:divBdr>
        </w:div>
        <w:div w:id="2068064417">
          <w:marLeft w:val="0"/>
          <w:marRight w:val="0"/>
          <w:marTop w:val="0"/>
          <w:marBottom w:val="0"/>
          <w:divBdr>
            <w:top w:val="none" w:sz="0" w:space="0" w:color="auto"/>
            <w:left w:val="none" w:sz="0" w:space="0" w:color="auto"/>
            <w:bottom w:val="none" w:sz="0" w:space="0" w:color="auto"/>
            <w:right w:val="none" w:sz="0" w:space="0" w:color="auto"/>
          </w:divBdr>
        </w:div>
        <w:div w:id="1012757125">
          <w:marLeft w:val="0"/>
          <w:marRight w:val="0"/>
          <w:marTop w:val="0"/>
          <w:marBottom w:val="0"/>
          <w:divBdr>
            <w:top w:val="none" w:sz="0" w:space="0" w:color="auto"/>
            <w:left w:val="none" w:sz="0" w:space="0" w:color="auto"/>
            <w:bottom w:val="none" w:sz="0" w:space="0" w:color="auto"/>
            <w:right w:val="none" w:sz="0" w:space="0" w:color="auto"/>
          </w:divBdr>
        </w:div>
        <w:div w:id="1948847391">
          <w:marLeft w:val="0"/>
          <w:marRight w:val="0"/>
          <w:marTop w:val="0"/>
          <w:marBottom w:val="0"/>
          <w:divBdr>
            <w:top w:val="none" w:sz="0" w:space="0" w:color="auto"/>
            <w:left w:val="none" w:sz="0" w:space="0" w:color="auto"/>
            <w:bottom w:val="none" w:sz="0" w:space="0" w:color="auto"/>
            <w:right w:val="none" w:sz="0" w:space="0" w:color="auto"/>
          </w:divBdr>
        </w:div>
        <w:div w:id="1477651183">
          <w:marLeft w:val="0"/>
          <w:marRight w:val="0"/>
          <w:marTop w:val="0"/>
          <w:marBottom w:val="0"/>
          <w:divBdr>
            <w:top w:val="none" w:sz="0" w:space="0" w:color="auto"/>
            <w:left w:val="none" w:sz="0" w:space="0" w:color="auto"/>
            <w:bottom w:val="none" w:sz="0" w:space="0" w:color="auto"/>
            <w:right w:val="none" w:sz="0" w:space="0" w:color="auto"/>
          </w:divBdr>
        </w:div>
        <w:div w:id="784734410">
          <w:marLeft w:val="0"/>
          <w:marRight w:val="0"/>
          <w:marTop w:val="0"/>
          <w:marBottom w:val="0"/>
          <w:divBdr>
            <w:top w:val="none" w:sz="0" w:space="0" w:color="auto"/>
            <w:left w:val="none" w:sz="0" w:space="0" w:color="auto"/>
            <w:bottom w:val="none" w:sz="0" w:space="0" w:color="auto"/>
            <w:right w:val="none" w:sz="0" w:space="0" w:color="auto"/>
          </w:divBdr>
        </w:div>
      </w:divsChild>
    </w:div>
    <w:div w:id="455410101">
      <w:bodyDiv w:val="1"/>
      <w:marLeft w:val="0"/>
      <w:marRight w:val="0"/>
      <w:marTop w:val="0"/>
      <w:marBottom w:val="0"/>
      <w:divBdr>
        <w:top w:val="none" w:sz="0" w:space="0" w:color="auto"/>
        <w:left w:val="none" w:sz="0" w:space="0" w:color="auto"/>
        <w:bottom w:val="none" w:sz="0" w:space="0" w:color="auto"/>
        <w:right w:val="none" w:sz="0" w:space="0" w:color="auto"/>
      </w:divBdr>
    </w:div>
    <w:div w:id="457990201">
      <w:bodyDiv w:val="1"/>
      <w:marLeft w:val="0"/>
      <w:marRight w:val="0"/>
      <w:marTop w:val="0"/>
      <w:marBottom w:val="0"/>
      <w:divBdr>
        <w:top w:val="none" w:sz="0" w:space="0" w:color="auto"/>
        <w:left w:val="none" w:sz="0" w:space="0" w:color="auto"/>
        <w:bottom w:val="none" w:sz="0" w:space="0" w:color="auto"/>
        <w:right w:val="none" w:sz="0" w:space="0" w:color="auto"/>
      </w:divBdr>
      <w:divsChild>
        <w:div w:id="73404420">
          <w:marLeft w:val="0"/>
          <w:marRight w:val="0"/>
          <w:marTop w:val="0"/>
          <w:marBottom w:val="0"/>
          <w:divBdr>
            <w:top w:val="none" w:sz="0" w:space="0" w:color="auto"/>
            <w:left w:val="none" w:sz="0" w:space="0" w:color="auto"/>
            <w:bottom w:val="none" w:sz="0" w:space="0" w:color="auto"/>
            <w:right w:val="none" w:sz="0" w:space="0" w:color="auto"/>
          </w:divBdr>
        </w:div>
        <w:div w:id="428698502">
          <w:marLeft w:val="0"/>
          <w:marRight w:val="0"/>
          <w:marTop w:val="22"/>
          <w:marBottom w:val="0"/>
          <w:divBdr>
            <w:top w:val="none" w:sz="0" w:space="0" w:color="auto"/>
            <w:left w:val="none" w:sz="0" w:space="0" w:color="auto"/>
            <w:bottom w:val="none" w:sz="0" w:space="0" w:color="auto"/>
            <w:right w:val="none" w:sz="0" w:space="0" w:color="auto"/>
          </w:divBdr>
          <w:divsChild>
            <w:div w:id="73480927">
              <w:marLeft w:val="0"/>
              <w:marRight w:val="0"/>
              <w:marTop w:val="0"/>
              <w:marBottom w:val="0"/>
              <w:divBdr>
                <w:top w:val="single" w:sz="4" w:space="0" w:color="DDDDDD"/>
                <w:left w:val="single" w:sz="4" w:space="0" w:color="DDDDDD"/>
                <w:bottom w:val="single" w:sz="4" w:space="0" w:color="DDDDDD"/>
                <w:right w:val="single" w:sz="4" w:space="0" w:color="DDDDDD"/>
              </w:divBdr>
            </w:div>
          </w:divsChild>
        </w:div>
      </w:divsChild>
    </w:div>
    <w:div w:id="479463056">
      <w:bodyDiv w:val="1"/>
      <w:marLeft w:val="0"/>
      <w:marRight w:val="0"/>
      <w:marTop w:val="0"/>
      <w:marBottom w:val="0"/>
      <w:divBdr>
        <w:top w:val="none" w:sz="0" w:space="0" w:color="auto"/>
        <w:left w:val="none" w:sz="0" w:space="0" w:color="auto"/>
        <w:bottom w:val="none" w:sz="0" w:space="0" w:color="auto"/>
        <w:right w:val="none" w:sz="0" w:space="0" w:color="auto"/>
      </w:divBdr>
    </w:div>
    <w:div w:id="542208814">
      <w:bodyDiv w:val="1"/>
      <w:marLeft w:val="0"/>
      <w:marRight w:val="0"/>
      <w:marTop w:val="0"/>
      <w:marBottom w:val="0"/>
      <w:divBdr>
        <w:top w:val="none" w:sz="0" w:space="0" w:color="auto"/>
        <w:left w:val="none" w:sz="0" w:space="0" w:color="auto"/>
        <w:bottom w:val="none" w:sz="0" w:space="0" w:color="auto"/>
        <w:right w:val="none" w:sz="0" w:space="0" w:color="auto"/>
      </w:divBdr>
    </w:div>
    <w:div w:id="562955282">
      <w:bodyDiv w:val="1"/>
      <w:marLeft w:val="0"/>
      <w:marRight w:val="0"/>
      <w:marTop w:val="0"/>
      <w:marBottom w:val="0"/>
      <w:divBdr>
        <w:top w:val="none" w:sz="0" w:space="0" w:color="auto"/>
        <w:left w:val="none" w:sz="0" w:space="0" w:color="auto"/>
        <w:bottom w:val="none" w:sz="0" w:space="0" w:color="auto"/>
        <w:right w:val="none" w:sz="0" w:space="0" w:color="auto"/>
      </w:divBdr>
    </w:div>
    <w:div w:id="592207674">
      <w:bodyDiv w:val="1"/>
      <w:marLeft w:val="0"/>
      <w:marRight w:val="0"/>
      <w:marTop w:val="0"/>
      <w:marBottom w:val="0"/>
      <w:divBdr>
        <w:top w:val="none" w:sz="0" w:space="0" w:color="auto"/>
        <w:left w:val="none" w:sz="0" w:space="0" w:color="auto"/>
        <w:bottom w:val="none" w:sz="0" w:space="0" w:color="auto"/>
        <w:right w:val="none" w:sz="0" w:space="0" w:color="auto"/>
      </w:divBdr>
    </w:div>
    <w:div w:id="626159238">
      <w:bodyDiv w:val="1"/>
      <w:marLeft w:val="0"/>
      <w:marRight w:val="0"/>
      <w:marTop w:val="0"/>
      <w:marBottom w:val="0"/>
      <w:divBdr>
        <w:top w:val="none" w:sz="0" w:space="0" w:color="auto"/>
        <w:left w:val="none" w:sz="0" w:space="0" w:color="auto"/>
        <w:bottom w:val="none" w:sz="0" w:space="0" w:color="auto"/>
        <w:right w:val="none" w:sz="0" w:space="0" w:color="auto"/>
      </w:divBdr>
      <w:divsChild>
        <w:div w:id="960065570">
          <w:marLeft w:val="0"/>
          <w:marRight w:val="0"/>
          <w:marTop w:val="0"/>
          <w:marBottom w:val="0"/>
          <w:divBdr>
            <w:top w:val="none" w:sz="0" w:space="0" w:color="auto"/>
            <w:left w:val="none" w:sz="0" w:space="0" w:color="auto"/>
            <w:bottom w:val="none" w:sz="0" w:space="0" w:color="auto"/>
            <w:right w:val="none" w:sz="0" w:space="0" w:color="auto"/>
          </w:divBdr>
        </w:div>
        <w:div w:id="1854832036">
          <w:marLeft w:val="0"/>
          <w:marRight w:val="0"/>
          <w:marTop w:val="0"/>
          <w:marBottom w:val="0"/>
          <w:divBdr>
            <w:top w:val="none" w:sz="0" w:space="0" w:color="auto"/>
            <w:left w:val="none" w:sz="0" w:space="0" w:color="auto"/>
            <w:bottom w:val="none" w:sz="0" w:space="0" w:color="auto"/>
            <w:right w:val="none" w:sz="0" w:space="0" w:color="auto"/>
          </w:divBdr>
        </w:div>
      </w:divsChild>
    </w:div>
    <w:div w:id="743841653">
      <w:bodyDiv w:val="1"/>
      <w:marLeft w:val="0"/>
      <w:marRight w:val="0"/>
      <w:marTop w:val="0"/>
      <w:marBottom w:val="0"/>
      <w:divBdr>
        <w:top w:val="none" w:sz="0" w:space="0" w:color="auto"/>
        <w:left w:val="none" w:sz="0" w:space="0" w:color="auto"/>
        <w:bottom w:val="none" w:sz="0" w:space="0" w:color="auto"/>
        <w:right w:val="none" w:sz="0" w:space="0" w:color="auto"/>
      </w:divBdr>
    </w:div>
    <w:div w:id="769786732">
      <w:bodyDiv w:val="1"/>
      <w:marLeft w:val="0"/>
      <w:marRight w:val="0"/>
      <w:marTop w:val="0"/>
      <w:marBottom w:val="0"/>
      <w:divBdr>
        <w:top w:val="none" w:sz="0" w:space="0" w:color="auto"/>
        <w:left w:val="none" w:sz="0" w:space="0" w:color="auto"/>
        <w:bottom w:val="none" w:sz="0" w:space="0" w:color="auto"/>
        <w:right w:val="none" w:sz="0" w:space="0" w:color="auto"/>
      </w:divBdr>
    </w:div>
    <w:div w:id="826673465">
      <w:bodyDiv w:val="1"/>
      <w:marLeft w:val="0"/>
      <w:marRight w:val="0"/>
      <w:marTop w:val="0"/>
      <w:marBottom w:val="0"/>
      <w:divBdr>
        <w:top w:val="none" w:sz="0" w:space="0" w:color="auto"/>
        <w:left w:val="none" w:sz="0" w:space="0" w:color="auto"/>
        <w:bottom w:val="none" w:sz="0" w:space="0" w:color="auto"/>
        <w:right w:val="none" w:sz="0" w:space="0" w:color="auto"/>
      </w:divBdr>
      <w:divsChild>
        <w:div w:id="1113474398">
          <w:marLeft w:val="0"/>
          <w:marRight w:val="0"/>
          <w:marTop w:val="0"/>
          <w:marBottom w:val="0"/>
          <w:divBdr>
            <w:top w:val="none" w:sz="0" w:space="0" w:color="auto"/>
            <w:left w:val="none" w:sz="0" w:space="0" w:color="auto"/>
            <w:bottom w:val="none" w:sz="0" w:space="0" w:color="auto"/>
            <w:right w:val="none" w:sz="0" w:space="0" w:color="auto"/>
          </w:divBdr>
        </w:div>
      </w:divsChild>
    </w:div>
    <w:div w:id="886182071">
      <w:bodyDiv w:val="1"/>
      <w:marLeft w:val="0"/>
      <w:marRight w:val="0"/>
      <w:marTop w:val="0"/>
      <w:marBottom w:val="0"/>
      <w:divBdr>
        <w:top w:val="none" w:sz="0" w:space="0" w:color="auto"/>
        <w:left w:val="none" w:sz="0" w:space="0" w:color="auto"/>
        <w:bottom w:val="none" w:sz="0" w:space="0" w:color="auto"/>
        <w:right w:val="none" w:sz="0" w:space="0" w:color="auto"/>
      </w:divBdr>
    </w:div>
    <w:div w:id="920411311">
      <w:bodyDiv w:val="1"/>
      <w:marLeft w:val="0"/>
      <w:marRight w:val="0"/>
      <w:marTop w:val="0"/>
      <w:marBottom w:val="0"/>
      <w:divBdr>
        <w:top w:val="none" w:sz="0" w:space="0" w:color="auto"/>
        <w:left w:val="none" w:sz="0" w:space="0" w:color="auto"/>
        <w:bottom w:val="none" w:sz="0" w:space="0" w:color="auto"/>
        <w:right w:val="none" w:sz="0" w:space="0" w:color="auto"/>
      </w:divBdr>
    </w:div>
    <w:div w:id="936837593">
      <w:bodyDiv w:val="1"/>
      <w:marLeft w:val="0"/>
      <w:marRight w:val="0"/>
      <w:marTop w:val="0"/>
      <w:marBottom w:val="0"/>
      <w:divBdr>
        <w:top w:val="none" w:sz="0" w:space="0" w:color="auto"/>
        <w:left w:val="none" w:sz="0" w:space="0" w:color="auto"/>
        <w:bottom w:val="none" w:sz="0" w:space="0" w:color="auto"/>
        <w:right w:val="none" w:sz="0" w:space="0" w:color="auto"/>
      </w:divBdr>
      <w:divsChild>
        <w:div w:id="507985913">
          <w:marLeft w:val="0"/>
          <w:marRight w:val="0"/>
          <w:marTop w:val="0"/>
          <w:marBottom w:val="0"/>
          <w:divBdr>
            <w:top w:val="none" w:sz="0" w:space="0" w:color="auto"/>
            <w:left w:val="none" w:sz="0" w:space="0" w:color="auto"/>
            <w:bottom w:val="none" w:sz="0" w:space="0" w:color="auto"/>
            <w:right w:val="none" w:sz="0" w:space="0" w:color="auto"/>
          </w:divBdr>
        </w:div>
        <w:div w:id="1354772008">
          <w:marLeft w:val="0"/>
          <w:marRight w:val="0"/>
          <w:marTop w:val="0"/>
          <w:marBottom w:val="0"/>
          <w:divBdr>
            <w:top w:val="none" w:sz="0" w:space="0" w:color="auto"/>
            <w:left w:val="none" w:sz="0" w:space="0" w:color="auto"/>
            <w:bottom w:val="none" w:sz="0" w:space="0" w:color="auto"/>
            <w:right w:val="none" w:sz="0" w:space="0" w:color="auto"/>
          </w:divBdr>
        </w:div>
      </w:divsChild>
    </w:div>
    <w:div w:id="952127124">
      <w:bodyDiv w:val="1"/>
      <w:marLeft w:val="0"/>
      <w:marRight w:val="0"/>
      <w:marTop w:val="0"/>
      <w:marBottom w:val="0"/>
      <w:divBdr>
        <w:top w:val="none" w:sz="0" w:space="0" w:color="auto"/>
        <w:left w:val="none" w:sz="0" w:space="0" w:color="auto"/>
        <w:bottom w:val="none" w:sz="0" w:space="0" w:color="auto"/>
        <w:right w:val="none" w:sz="0" w:space="0" w:color="auto"/>
      </w:divBdr>
    </w:div>
    <w:div w:id="963776087">
      <w:bodyDiv w:val="1"/>
      <w:marLeft w:val="0"/>
      <w:marRight w:val="0"/>
      <w:marTop w:val="0"/>
      <w:marBottom w:val="0"/>
      <w:divBdr>
        <w:top w:val="none" w:sz="0" w:space="0" w:color="auto"/>
        <w:left w:val="none" w:sz="0" w:space="0" w:color="auto"/>
        <w:bottom w:val="none" w:sz="0" w:space="0" w:color="auto"/>
        <w:right w:val="none" w:sz="0" w:space="0" w:color="auto"/>
      </w:divBdr>
    </w:div>
    <w:div w:id="987246280">
      <w:bodyDiv w:val="1"/>
      <w:marLeft w:val="0"/>
      <w:marRight w:val="0"/>
      <w:marTop w:val="0"/>
      <w:marBottom w:val="0"/>
      <w:divBdr>
        <w:top w:val="none" w:sz="0" w:space="0" w:color="auto"/>
        <w:left w:val="none" w:sz="0" w:space="0" w:color="auto"/>
        <w:bottom w:val="none" w:sz="0" w:space="0" w:color="auto"/>
        <w:right w:val="none" w:sz="0" w:space="0" w:color="auto"/>
      </w:divBdr>
    </w:div>
    <w:div w:id="1004819023">
      <w:bodyDiv w:val="1"/>
      <w:marLeft w:val="0"/>
      <w:marRight w:val="0"/>
      <w:marTop w:val="0"/>
      <w:marBottom w:val="0"/>
      <w:divBdr>
        <w:top w:val="none" w:sz="0" w:space="0" w:color="auto"/>
        <w:left w:val="none" w:sz="0" w:space="0" w:color="auto"/>
        <w:bottom w:val="none" w:sz="0" w:space="0" w:color="auto"/>
        <w:right w:val="none" w:sz="0" w:space="0" w:color="auto"/>
      </w:divBdr>
      <w:divsChild>
        <w:div w:id="520779964">
          <w:marLeft w:val="0"/>
          <w:marRight w:val="0"/>
          <w:marTop w:val="0"/>
          <w:marBottom w:val="0"/>
          <w:divBdr>
            <w:top w:val="none" w:sz="0" w:space="0" w:color="auto"/>
            <w:left w:val="none" w:sz="0" w:space="0" w:color="auto"/>
            <w:bottom w:val="none" w:sz="0" w:space="0" w:color="auto"/>
            <w:right w:val="none" w:sz="0" w:space="0" w:color="auto"/>
          </w:divBdr>
          <w:divsChild>
            <w:div w:id="394200442">
              <w:marLeft w:val="0"/>
              <w:marRight w:val="0"/>
              <w:marTop w:val="0"/>
              <w:marBottom w:val="0"/>
              <w:divBdr>
                <w:top w:val="none" w:sz="0" w:space="0" w:color="auto"/>
                <w:left w:val="none" w:sz="0" w:space="0" w:color="auto"/>
                <w:bottom w:val="none" w:sz="0" w:space="0" w:color="auto"/>
                <w:right w:val="none" w:sz="0" w:space="0" w:color="auto"/>
              </w:divBdr>
            </w:div>
            <w:div w:id="463012558">
              <w:marLeft w:val="0"/>
              <w:marRight w:val="0"/>
              <w:marTop w:val="0"/>
              <w:marBottom w:val="0"/>
              <w:divBdr>
                <w:top w:val="none" w:sz="0" w:space="0" w:color="auto"/>
                <w:left w:val="none" w:sz="0" w:space="0" w:color="auto"/>
                <w:bottom w:val="none" w:sz="0" w:space="0" w:color="auto"/>
                <w:right w:val="none" w:sz="0" w:space="0" w:color="auto"/>
              </w:divBdr>
            </w:div>
          </w:divsChild>
        </w:div>
        <w:div w:id="1543202705">
          <w:marLeft w:val="0"/>
          <w:marRight w:val="0"/>
          <w:marTop w:val="0"/>
          <w:marBottom w:val="0"/>
          <w:divBdr>
            <w:top w:val="none" w:sz="0" w:space="0" w:color="auto"/>
            <w:left w:val="none" w:sz="0" w:space="0" w:color="auto"/>
            <w:bottom w:val="none" w:sz="0" w:space="0" w:color="auto"/>
            <w:right w:val="none" w:sz="0" w:space="0" w:color="auto"/>
          </w:divBdr>
        </w:div>
        <w:div w:id="1635796179">
          <w:marLeft w:val="0"/>
          <w:marRight w:val="0"/>
          <w:marTop w:val="0"/>
          <w:marBottom w:val="0"/>
          <w:divBdr>
            <w:top w:val="none" w:sz="0" w:space="0" w:color="auto"/>
            <w:left w:val="none" w:sz="0" w:space="0" w:color="auto"/>
            <w:bottom w:val="none" w:sz="0" w:space="0" w:color="auto"/>
            <w:right w:val="none" w:sz="0" w:space="0" w:color="auto"/>
          </w:divBdr>
        </w:div>
      </w:divsChild>
    </w:div>
    <w:div w:id="1094519088">
      <w:bodyDiv w:val="1"/>
      <w:marLeft w:val="0"/>
      <w:marRight w:val="0"/>
      <w:marTop w:val="0"/>
      <w:marBottom w:val="0"/>
      <w:divBdr>
        <w:top w:val="none" w:sz="0" w:space="0" w:color="auto"/>
        <w:left w:val="none" w:sz="0" w:space="0" w:color="auto"/>
        <w:bottom w:val="none" w:sz="0" w:space="0" w:color="auto"/>
        <w:right w:val="none" w:sz="0" w:space="0" w:color="auto"/>
      </w:divBdr>
    </w:div>
    <w:div w:id="1236818006">
      <w:bodyDiv w:val="1"/>
      <w:marLeft w:val="0"/>
      <w:marRight w:val="0"/>
      <w:marTop w:val="0"/>
      <w:marBottom w:val="0"/>
      <w:divBdr>
        <w:top w:val="none" w:sz="0" w:space="0" w:color="auto"/>
        <w:left w:val="none" w:sz="0" w:space="0" w:color="auto"/>
        <w:bottom w:val="none" w:sz="0" w:space="0" w:color="auto"/>
        <w:right w:val="none" w:sz="0" w:space="0" w:color="auto"/>
      </w:divBdr>
    </w:div>
    <w:div w:id="1364476625">
      <w:bodyDiv w:val="1"/>
      <w:marLeft w:val="0"/>
      <w:marRight w:val="0"/>
      <w:marTop w:val="0"/>
      <w:marBottom w:val="0"/>
      <w:divBdr>
        <w:top w:val="none" w:sz="0" w:space="0" w:color="auto"/>
        <w:left w:val="none" w:sz="0" w:space="0" w:color="auto"/>
        <w:bottom w:val="none" w:sz="0" w:space="0" w:color="auto"/>
        <w:right w:val="none" w:sz="0" w:space="0" w:color="auto"/>
      </w:divBdr>
    </w:div>
    <w:div w:id="1421364709">
      <w:bodyDiv w:val="1"/>
      <w:marLeft w:val="0"/>
      <w:marRight w:val="0"/>
      <w:marTop w:val="0"/>
      <w:marBottom w:val="0"/>
      <w:divBdr>
        <w:top w:val="none" w:sz="0" w:space="0" w:color="auto"/>
        <w:left w:val="none" w:sz="0" w:space="0" w:color="auto"/>
        <w:bottom w:val="none" w:sz="0" w:space="0" w:color="auto"/>
        <w:right w:val="none" w:sz="0" w:space="0" w:color="auto"/>
      </w:divBdr>
      <w:divsChild>
        <w:div w:id="877350862">
          <w:marLeft w:val="0"/>
          <w:marRight w:val="0"/>
          <w:marTop w:val="0"/>
          <w:marBottom w:val="0"/>
          <w:divBdr>
            <w:top w:val="none" w:sz="0" w:space="0" w:color="auto"/>
            <w:left w:val="none" w:sz="0" w:space="0" w:color="auto"/>
            <w:bottom w:val="none" w:sz="0" w:space="0" w:color="auto"/>
            <w:right w:val="none" w:sz="0" w:space="0" w:color="auto"/>
          </w:divBdr>
          <w:divsChild>
            <w:div w:id="1129014173">
              <w:marLeft w:val="0"/>
              <w:marRight w:val="0"/>
              <w:marTop w:val="0"/>
              <w:marBottom w:val="0"/>
              <w:divBdr>
                <w:top w:val="none" w:sz="0" w:space="0" w:color="auto"/>
                <w:left w:val="none" w:sz="0" w:space="0" w:color="auto"/>
                <w:bottom w:val="none" w:sz="0" w:space="0" w:color="auto"/>
                <w:right w:val="none" w:sz="0" w:space="0" w:color="auto"/>
              </w:divBdr>
            </w:div>
          </w:divsChild>
        </w:div>
        <w:div w:id="1168980031">
          <w:marLeft w:val="0"/>
          <w:marRight w:val="0"/>
          <w:marTop w:val="0"/>
          <w:marBottom w:val="0"/>
          <w:divBdr>
            <w:top w:val="none" w:sz="0" w:space="0" w:color="auto"/>
            <w:left w:val="none" w:sz="0" w:space="0" w:color="auto"/>
            <w:bottom w:val="none" w:sz="0" w:space="0" w:color="auto"/>
            <w:right w:val="none" w:sz="0" w:space="0" w:color="auto"/>
          </w:divBdr>
          <w:divsChild>
            <w:div w:id="1177616779">
              <w:marLeft w:val="0"/>
              <w:marRight w:val="0"/>
              <w:marTop w:val="0"/>
              <w:marBottom w:val="0"/>
              <w:divBdr>
                <w:top w:val="none" w:sz="0" w:space="0" w:color="auto"/>
                <w:left w:val="none" w:sz="0" w:space="0" w:color="auto"/>
                <w:bottom w:val="none" w:sz="0" w:space="0" w:color="auto"/>
                <w:right w:val="none" w:sz="0" w:space="0" w:color="auto"/>
              </w:divBdr>
              <w:divsChild>
                <w:div w:id="31657616">
                  <w:marLeft w:val="0"/>
                  <w:marRight w:val="0"/>
                  <w:marTop w:val="0"/>
                  <w:marBottom w:val="0"/>
                  <w:divBdr>
                    <w:top w:val="none" w:sz="0" w:space="0" w:color="auto"/>
                    <w:left w:val="none" w:sz="0" w:space="0" w:color="auto"/>
                    <w:bottom w:val="none" w:sz="0" w:space="0" w:color="auto"/>
                    <w:right w:val="none" w:sz="0" w:space="0" w:color="auto"/>
                  </w:divBdr>
                  <w:divsChild>
                    <w:div w:id="1512836560">
                      <w:marLeft w:val="0"/>
                      <w:marRight w:val="0"/>
                      <w:marTop w:val="0"/>
                      <w:marBottom w:val="0"/>
                      <w:divBdr>
                        <w:top w:val="none" w:sz="0" w:space="0" w:color="auto"/>
                        <w:left w:val="none" w:sz="0" w:space="0" w:color="auto"/>
                        <w:bottom w:val="none" w:sz="0" w:space="0" w:color="auto"/>
                        <w:right w:val="none" w:sz="0" w:space="0" w:color="auto"/>
                      </w:divBdr>
                      <w:divsChild>
                        <w:div w:id="1959334932">
                          <w:marLeft w:val="0"/>
                          <w:marRight w:val="0"/>
                          <w:marTop w:val="0"/>
                          <w:marBottom w:val="0"/>
                          <w:divBdr>
                            <w:top w:val="none" w:sz="0" w:space="0" w:color="auto"/>
                            <w:left w:val="none" w:sz="0" w:space="0" w:color="auto"/>
                            <w:bottom w:val="none" w:sz="0" w:space="0" w:color="auto"/>
                            <w:right w:val="none" w:sz="0" w:space="0" w:color="auto"/>
                          </w:divBdr>
                          <w:divsChild>
                            <w:div w:id="545722348">
                              <w:marLeft w:val="0"/>
                              <w:marRight w:val="0"/>
                              <w:marTop w:val="0"/>
                              <w:marBottom w:val="0"/>
                              <w:divBdr>
                                <w:top w:val="none" w:sz="0" w:space="0" w:color="auto"/>
                                <w:left w:val="none" w:sz="0" w:space="0" w:color="auto"/>
                                <w:bottom w:val="none" w:sz="0" w:space="0" w:color="auto"/>
                                <w:right w:val="none" w:sz="0" w:space="0" w:color="auto"/>
                              </w:divBdr>
                            </w:div>
                            <w:div w:id="646711809">
                              <w:marLeft w:val="0"/>
                              <w:marRight w:val="0"/>
                              <w:marTop w:val="0"/>
                              <w:marBottom w:val="0"/>
                              <w:divBdr>
                                <w:top w:val="none" w:sz="0" w:space="0" w:color="auto"/>
                                <w:left w:val="none" w:sz="0" w:space="0" w:color="auto"/>
                                <w:bottom w:val="none" w:sz="0" w:space="0" w:color="auto"/>
                                <w:right w:val="none" w:sz="0" w:space="0" w:color="auto"/>
                              </w:divBdr>
                            </w:div>
                            <w:div w:id="933245437">
                              <w:marLeft w:val="0"/>
                              <w:marRight w:val="0"/>
                              <w:marTop w:val="0"/>
                              <w:marBottom w:val="0"/>
                              <w:divBdr>
                                <w:top w:val="none" w:sz="0" w:space="0" w:color="auto"/>
                                <w:left w:val="none" w:sz="0" w:space="0" w:color="auto"/>
                                <w:bottom w:val="none" w:sz="0" w:space="0" w:color="auto"/>
                                <w:right w:val="none" w:sz="0" w:space="0" w:color="auto"/>
                              </w:divBdr>
                            </w:div>
                            <w:div w:id="943339587">
                              <w:marLeft w:val="0"/>
                              <w:marRight w:val="0"/>
                              <w:marTop w:val="0"/>
                              <w:marBottom w:val="0"/>
                              <w:divBdr>
                                <w:top w:val="none" w:sz="0" w:space="0" w:color="auto"/>
                                <w:left w:val="none" w:sz="0" w:space="0" w:color="auto"/>
                                <w:bottom w:val="none" w:sz="0" w:space="0" w:color="auto"/>
                                <w:right w:val="none" w:sz="0" w:space="0" w:color="auto"/>
                              </w:divBdr>
                            </w:div>
                            <w:div w:id="950088901">
                              <w:marLeft w:val="0"/>
                              <w:marRight w:val="0"/>
                              <w:marTop w:val="0"/>
                              <w:marBottom w:val="0"/>
                              <w:divBdr>
                                <w:top w:val="none" w:sz="0" w:space="0" w:color="auto"/>
                                <w:left w:val="none" w:sz="0" w:space="0" w:color="auto"/>
                                <w:bottom w:val="none" w:sz="0" w:space="0" w:color="auto"/>
                                <w:right w:val="none" w:sz="0" w:space="0" w:color="auto"/>
                              </w:divBdr>
                            </w:div>
                            <w:div w:id="1354572050">
                              <w:marLeft w:val="0"/>
                              <w:marRight w:val="0"/>
                              <w:marTop w:val="0"/>
                              <w:marBottom w:val="0"/>
                              <w:divBdr>
                                <w:top w:val="none" w:sz="0" w:space="0" w:color="auto"/>
                                <w:left w:val="none" w:sz="0" w:space="0" w:color="auto"/>
                                <w:bottom w:val="none" w:sz="0" w:space="0" w:color="auto"/>
                                <w:right w:val="none" w:sz="0" w:space="0" w:color="auto"/>
                              </w:divBdr>
                            </w:div>
                            <w:div w:id="1406491394">
                              <w:marLeft w:val="0"/>
                              <w:marRight w:val="0"/>
                              <w:marTop w:val="0"/>
                              <w:marBottom w:val="0"/>
                              <w:divBdr>
                                <w:top w:val="none" w:sz="0" w:space="0" w:color="auto"/>
                                <w:left w:val="none" w:sz="0" w:space="0" w:color="auto"/>
                                <w:bottom w:val="none" w:sz="0" w:space="0" w:color="auto"/>
                                <w:right w:val="none" w:sz="0" w:space="0" w:color="auto"/>
                              </w:divBdr>
                            </w:div>
                            <w:div w:id="1647397811">
                              <w:marLeft w:val="0"/>
                              <w:marRight w:val="0"/>
                              <w:marTop w:val="0"/>
                              <w:marBottom w:val="0"/>
                              <w:divBdr>
                                <w:top w:val="none" w:sz="0" w:space="0" w:color="auto"/>
                                <w:left w:val="none" w:sz="0" w:space="0" w:color="auto"/>
                                <w:bottom w:val="none" w:sz="0" w:space="0" w:color="auto"/>
                                <w:right w:val="none" w:sz="0" w:space="0" w:color="auto"/>
                              </w:divBdr>
                            </w:div>
                            <w:div w:id="1859926248">
                              <w:marLeft w:val="0"/>
                              <w:marRight w:val="0"/>
                              <w:marTop w:val="0"/>
                              <w:marBottom w:val="0"/>
                              <w:divBdr>
                                <w:top w:val="none" w:sz="0" w:space="0" w:color="auto"/>
                                <w:left w:val="none" w:sz="0" w:space="0" w:color="auto"/>
                                <w:bottom w:val="none" w:sz="0" w:space="0" w:color="auto"/>
                                <w:right w:val="none" w:sz="0" w:space="0" w:color="auto"/>
                              </w:divBdr>
                            </w:div>
                            <w:div w:id="187072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340969">
      <w:bodyDiv w:val="1"/>
      <w:marLeft w:val="0"/>
      <w:marRight w:val="0"/>
      <w:marTop w:val="0"/>
      <w:marBottom w:val="0"/>
      <w:divBdr>
        <w:top w:val="none" w:sz="0" w:space="0" w:color="auto"/>
        <w:left w:val="none" w:sz="0" w:space="0" w:color="auto"/>
        <w:bottom w:val="none" w:sz="0" w:space="0" w:color="auto"/>
        <w:right w:val="none" w:sz="0" w:space="0" w:color="auto"/>
      </w:divBdr>
    </w:div>
    <w:div w:id="1512452541">
      <w:bodyDiv w:val="1"/>
      <w:marLeft w:val="0"/>
      <w:marRight w:val="0"/>
      <w:marTop w:val="0"/>
      <w:marBottom w:val="0"/>
      <w:divBdr>
        <w:top w:val="none" w:sz="0" w:space="0" w:color="auto"/>
        <w:left w:val="none" w:sz="0" w:space="0" w:color="auto"/>
        <w:bottom w:val="none" w:sz="0" w:space="0" w:color="auto"/>
        <w:right w:val="none" w:sz="0" w:space="0" w:color="auto"/>
      </w:divBdr>
    </w:div>
    <w:div w:id="1517647382">
      <w:bodyDiv w:val="1"/>
      <w:marLeft w:val="0"/>
      <w:marRight w:val="0"/>
      <w:marTop w:val="0"/>
      <w:marBottom w:val="0"/>
      <w:divBdr>
        <w:top w:val="none" w:sz="0" w:space="0" w:color="auto"/>
        <w:left w:val="none" w:sz="0" w:space="0" w:color="auto"/>
        <w:bottom w:val="none" w:sz="0" w:space="0" w:color="auto"/>
        <w:right w:val="none" w:sz="0" w:space="0" w:color="auto"/>
      </w:divBdr>
      <w:divsChild>
        <w:div w:id="1480339885">
          <w:marLeft w:val="0"/>
          <w:marRight w:val="0"/>
          <w:marTop w:val="0"/>
          <w:marBottom w:val="0"/>
          <w:divBdr>
            <w:top w:val="none" w:sz="0" w:space="0" w:color="auto"/>
            <w:left w:val="none" w:sz="0" w:space="0" w:color="auto"/>
            <w:bottom w:val="none" w:sz="0" w:space="0" w:color="auto"/>
            <w:right w:val="none" w:sz="0" w:space="0" w:color="auto"/>
          </w:divBdr>
        </w:div>
      </w:divsChild>
    </w:div>
    <w:div w:id="1521427924">
      <w:bodyDiv w:val="1"/>
      <w:marLeft w:val="0"/>
      <w:marRight w:val="0"/>
      <w:marTop w:val="0"/>
      <w:marBottom w:val="0"/>
      <w:divBdr>
        <w:top w:val="none" w:sz="0" w:space="0" w:color="auto"/>
        <w:left w:val="none" w:sz="0" w:space="0" w:color="auto"/>
        <w:bottom w:val="none" w:sz="0" w:space="0" w:color="auto"/>
        <w:right w:val="none" w:sz="0" w:space="0" w:color="auto"/>
      </w:divBdr>
      <w:divsChild>
        <w:div w:id="493031683">
          <w:marLeft w:val="0"/>
          <w:marRight w:val="0"/>
          <w:marTop w:val="0"/>
          <w:marBottom w:val="0"/>
          <w:divBdr>
            <w:top w:val="none" w:sz="0" w:space="0" w:color="auto"/>
            <w:left w:val="none" w:sz="0" w:space="0" w:color="auto"/>
            <w:bottom w:val="none" w:sz="0" w:space="0" w:color="auto"/>
            <w:right w:val="none" w:sz="0" w:space="0" w:color="auto"/>
          </w:divBdr>
        </w:div>
        <w:div w:id="1065687962">
          <w:marLeft w:val="0"/>
          <w:marRight w:val="0"/>
          <w:marTop w:val="0"/>
          <w:marBottom w:val="0"/>
          <w:divBdr>
            <w:top w:val="none" w:sz="0" w:space="0" w:color="auto"/>
            <w:left w:val="none" w:sz="0" w:space="0" w:color="auto"/>
            <w:bottom w:val="none" w:sz="0" w:space="0" w:color="auto"/>
            <w:right w:val="none" w:sz="0" w:space="0" w:color="auto"/>
          </w:divBdr>
        </w:div>
        <w:div w:id="2127963695">
          <w:marLeft w:val="0"/>
          <w:marRight w:val="0"/>
          <w:marTop w:val="0"/>
          <w:marBottom w:val="0"/>
          <w:divBdr>
            <w:top w:val="none" w:sz="0" w:space="0" w:color="auto"/>
            <w:left w:val="none" w:sz="0" w:space="0" w:color="auto"/>
            <w:bottom w:val="none" w:sz="0" w:space="0" w:color="auto"/>
            <w:right w:val="none" w:sz="0" w:space="0" w:color="auto"/>
          </w:divBdr>
        </w:div>
      </w:divsChild>
    </w:div>
    <w:div w:id="1571574811">
      <w:bodyDiv w:val="1"/>
      <w:marLeft w:val="0"/>
      <w:marRight w:val="0"/>
      <w:marTop w:val="0"/>
      <w:marBottom w:val="0"/>
      <w:divBdr>
        <w:top w:val="none" w:sz="0" w:space="0" w:color="auto"/>
        <w:left w:val="none" w:sz="0" w:space="0" w:color="auto"/>
        <w:bottom w:val="none" w:sz="0" w:space="0" w:color="auto"/>
        <w:right w:val="none" w:sz="0" w:space="0" w:color="auto"/>
      </w:divBdr>
    </w:div>
    <w:div w:id="1573929145">
      <w:bodyDiv w:val="1"/>
      <w:marLeft w:val="0"/>
      <w:marRight w:val="0"/>
      <w:marTop w:val="0"/>
      <w:marBottom w:val="0"/>
      <w:divBdr>
        <w:top w:val="none" w:sz="0" w:space="0" w:color="auto"/>
        <w:left w:val="none" w:sz="0" w:space="0" w:color="auto"/>
        <w:bottom w:val="none" w:sz="0" w:space="0" w:color="auto"/>
        <w:right w:val="none" w:sz="0" w:space="0" w:color="auto"/>
      </w:divBdr>
    </w:div>
    <w:div w:id="1573933419">
      <w:bodyDiv w:val="1"/>
      <w:marLeft w:val="0"/>
      <w:marRight w:val="0"/>
      <w:marTop w:val="0"/>
      <w:marBottom w:val="0"/>
      <w:divBdr>
        <w:top w:val="none" w:sz="0" w:space="0" w:color="auto"/>
        <w:left w:val="none" w:sz="0" w:space="0" w:color="auto"/>
        <w:bottom w:val="none" w:sz="0" w:space="0" w:color="auto"/>
        <w:right w:val="none" w:sz="0" w:space="0" w:color="auto"/>
      </w:divBdr>
    </w:div>
    <w:div w:id="1594850390">
      <w:bodyDiv w:val="1"/>
      <w:marLeft w:val="0"/>
      <w:marRight w:val="0"/>
      <w:marTop w:val="0"/>
      <w:marBottom w:val="0"/>
      <w:divBdr>
        <w:top w:val="none" w:sz="0" w:space="0" w:color="auto"/>
        <w:left w:val="none" w:sz="0" w:space="0" w:color="auto"/>
        <w:bottom w:val="none" w:sz="0" w:space="0" w:color="auto"/>
        <w:right w:val="none" w:sz="0" w:space="0" w:color="auto"/>
      </w:divBdr>
      <w:divsChild>
        <w:div w:id="164592820">
          <w:marLeft w:val="0"/>
          <w:marRight w:val="0"/>
          <w:marTop w:val="0"/>
          <w:marBottom w:val="0"/>
          <w:divBdr>
            <w:top w:val="none" w:sz="0" w:space="0" w:color="auto"/>
            <w:left w:val="none" w:sz="0" w:space="0" w:color="auto"/>
            <w:bottom w:val="none" w:sz="0" w:space="0" w:color="auto"/>
            <w:right w:val="none" w:sz="0" w:space="0" w:color="auto"/>
          </w:divBdr>
        </w:div>
        <w:div w:id="990717097">
          <w:marLeft w:val="0"/>
          <w:marRight w:val="0"/>
          <w:marTop w:val="0"/>
          <w:marBottom w:val="0"/>
          <w:divBdr>
            <w:top w:val="none" w:sz="0" w:space="0" w:color="auto"/>
            <w:left w:val="none" w:sz="0" w:space="0" w:color="auto"/>
            <w:bottom w:val="none" w:sz="0" w:space="0" w:color="auto"/>
            <w:right w:val="none" w:sz="0" w:space="0" w:color="auto"/>
          </w:divBdr>
        </w:div>
        <w:div w:id="1843428129">
          <w:marLeft w:val="0"/>
          <w:marRight w:val="0"/>
          <w:marTop w:val="0"/>
          <w:marBottom w:val="0"/>
          <w:divBdr>
            <w:top w:val="none" w:sz="0" w:space="0" w:color="auto"/>
            <w:left w:val="none" w:sz="0" w:space="0" w:color="auto"/>
            <w:bottom w:val="none" w:sz="0" w:space="0" w:color="auto"/>
            <w:right w:val="none" w:sz="0" w:space="0" w:color="auto"/>
          </w:divBdr>
        </w:div>
      </w:divsChild>
    </w:div>
    <w:div w:id="1617446287">
      <w:bodyDiv w:val="1"/>
      <w:marLeft w:val="0"/>
      <w:marRight w:val="0"/>
      <w:marTop w:val="0"/>
      <w:marBottom w:val="0"/>
      <w:divBdr>
        <w:top w:val="none" w:sz="0" w:space="0" w:color="auto"/>
        <w:left w:val="none" w:sz="0" w:space="0" w:color="auto"/>
        <w:bottom w:val="none" w:sz="0" w:space="0" w:color="auto"/>
        <w:right w:val="none" w:sz="0" w:space="0" w:color="auto"/>
      </w:divBdr>
      <w:divsChild>
        <w:div w:id="707292355">
          <w:marLeft w:val="0"/>
          <w:marRight w:val="0"/>
          <w:marTop w:val="0"/>
          <w:marBottom w:val="0"/>
          <w:divBdr>
            <w:top w:val="none" w:sz="0" w:space="0" w:color="auto"/>
            <w:left w:val="none" w:sz="0" w:space="0" w:color="auto"/>
            <w:bottom w:val="none" w:sz="0" w:space="0" w:color="auto"/>
            <w:right w:val="none" w:sz="0" w:space="0" w:color="auto"/>
          </w:divBdr>
        </w:div>
      </w:divsChild>
    </w:div>
    <w:div w:id="1782457399">
      <w:bodyDiv w:val="1"/>
      <w:marLeft w:val="0"/>
      <w:marRight w:val="0"/>
      <w:marTop w:val="0"/>
      <w:marBottom w:val="0"/>
      <w:divBdr>
        <w:top w:val="none" w:sz="0" w:space="0" w:color="auto"/>
        <w:left w:val="none" w:sz="0" w:space="0" w:color="auto"/>
        <w:bottom w:val="none" w:sz="0" w:space="0" w:color="auto"/>
        <w:right w:val="none" w:sz="0" w:space="0" w:color="auto"/>
      </w:divBdr>
      <w:divsChild>
        <w:div w:id="41952575">
          <w:marLeft w:val="0"/>
          <w:marRight w:val="0"/>
          <w:marTop w:val="0"/>
          <w:marBottom w:val="0"/>
          <w:divBdr>
            <w:top w:val="none" w:sz="0" w:space="0" w:color="auto"/>
            <w:left w:val="none" w:sz="0" w:space="0" w:color="auto"/>
            <w:bottom w:val="none" w:sz="0" w:space="0" w:color="auto"/>
            <w:right w:val="none" w:sz="0" w:space="0" w:color="auto"/>
          </w:divBdr>
        </w:div>
        <w:div w:id="206643533">
          <w:marLeft w:val="0"/>
          <w:marRight w:val="0"/>
          <w:marTop w:val="0"/>
          <w:marBottom w:val="0"/>
          <w:divBdr>
            <w:top w:val="none" w:sz="0" w:space="0" w:color="auto"/>
            <w:left w:val="none" w:sz="0" w:space="0" w:color="auto"/>
            <w:bottom w:val="none" w:sz="0" w:space="0" w:color="auto"/>
            <w:right w:val="none" w:sz="0" w:space="0" w:color="auto"/>
          </w:divBdr>
        </w:div>
        <w:div w:id="356391007">
          <w:marLeft w:val="0"/>
          <w:marRight w:val="0"/>
          <w:marTop w:val="0"/>
          <w:marBottom w:val="0"/>
          <w:divBdr>
            <w:top w:val="none" w:sz="0" w:space="0" w:color="auto"/>
            <w:left w:val="none" w:sz="0" w:space="0" w:color="auto"/>
            <w:bottom w:val="none" w:sz="0" w:space="0" w:color="auto"/>
            <w:right w:val="none" w:sz="0" w:space="0" w:color="auto"/>
          </w:divBdr>
        </w:div>
        <w:div w:id="510876388">
          <w:marLeft w:val="0"/>
          <w:marRight w:val="0"/>
          <w:marTop w:val="0"/>
          <w:marBottom w:val="0"/>
          <w:divBdr>
            <w:top w:val="none" w:sz="0" w:space="0" w:color="auto"/>
            <w:left w:val="none" w:sz="0" w:space="0" w:color="auto"/>
            <w:bottom w:val="none" w:sz="0" w:space="0" w:color="auto"/>
            <w:right w:val="none" w:sz="0" w:space="0" w:color="auto"/>
          </w:divBdr>
        </w:div>
        <w:div w:id="786195295">
          <w:marLeft w:val="0"/>
          <w:marRight w:val="0"/>
          <w:marTop w:val="0"/>
          <w:marBottom w:val="0"/>
          <w:divBdr>
            <w:top w:val="none" w:sz="0" w:space="0" w:color="auto"/>
            <w:left w:val="none" w:sz="0" w:space="0" w:color="auto"/>
            <w:bottom w:val="none" w:sz="0" w:space="0" w:color="auto"/>
            <w:right w:val="none" w:sz="0" w:space="0" w:color="auto"/>
          </w:divBdr>
        </w:div>
        <w:div w:id="1728184887">
          <w:marLeft w:val="0"/>
          <w:marRight w:val="0"/>
          <w:marTop w:val="0"/>
          <w:marBottom w:val="0"/>
          <w:divBdr>
            <w:top w:val="none" w:sz="0" w:space="0" w:color="auto"/>
            <w:left w:val="none" w:sz="0" w:space="0" w:color="auto"/>
            <w:bottom w:val="none" w:sz="0" w:space="0" w:color="auto"/>
            <w:right w:val="none" w:sz="0" w:space="0" w:color="auto"/>
          </w:divBdr>
        </w:div>
        <w:div w:id="2115399218">
          <w:marLeft w:val="0"/>
          <w:marRight w:val="0"/>
          <w:marTop w:val="0"/>
          <w:marBottom w:val="0"/>
          <w:divBdr>
            <w:top w:val="none" w:sz="0" w:space="0" w:color="auto"/>
            <w:left w:val="none" w:sz="0" w:space="0" w:color="auto"/>
            <w:bottom w:val="none" w:sz="0" w:space="0" w:color="auto"/>
            <w:right w:val="none" w:sz="0" w:space="0" w:color="auto"/>
          </w:divBdr>
        </w:div>
      </w:divsChild>
    </w:div>
    <w:div w:id="1836724025">
      <w:bodyDiv w:val="1"/>
      <w:marLeft w:val="0"/>
      <w:marRight w:val="0"/>
      <w:marTop w:val="0"/>
      <w:marBottom w:val="0"/>
      <w:divBdr>
        <w:top w:val="none" w:sz="0" w:space="0" w:color="auto"/>
        <w:left w:val="none" w:sz="0" w:space="0" w:color="auto"/>
        <w:bottom w:val="none" w:sz="0" w:space="0" w:color="auto"/>
        <w:right w:val="none" w:sz="0" w:space="0" w:color="auto"/>
      </w:divBdr>
      <w:divsChild>
        <w:div w:id="307395766">
          <w:marLeft w:val="0"/>
          <w:marRight w:val="0"/>
          <w:marTop w:val="0"/>
          <w:marBottom w:val="0"/>
          <w:divBdr>
            <w:top w:val="none" w:sz="0" w:space="0" w:color="auto"/>
            <w:left w:val="none" w:sz="0" w:space="0" w:color="auto"/>
            <w:bottom w:val="none" w:sz="0" w:space="0" w:color="auto"/>
            <w:right w:val="none" w:sz="0" w:space="0" w:color="auto"/>
          </w:divBdr>
        </w:div>
        <w:div w:id="578952737">
          <w:marLeft w:val="0"/>
          <w:marRight w:val="0"/>
          <w:marTop w:val="0"/>
          <w:marBottom w:val="0"/>
          <w:divBdr>
            <w:top w:val="none" w:sz="0" w:space="0" w:color="auto"/>
            <w:left w:val="none" w:sz="0" w:space="0" w:color="auto"/>
            <w:bottom w:val="none" w:sz="0" w:space="0" w:color="auto"/>
            <w:right w:val="none" w:sz="0" w:space="0" w:color="auto"/>
          </w:divBdr>
        </w:div>
        <w:div w:id="767431080">
          <w:marLeft w:val="0"/>
          <w:marRight w:val="0"/>
          <w:marTop w:val="0"/>
          <w:marBottom w:val="0"/>
          <w:divBdr>
            <w:top w:val="none" w:sz="0" w:space="0" w:color="auto"/>
            <w:left w:val="none" w:sz="0" w:space="0" w:color="auto"/>
            <w:bottom w:val="none" w:sz="0" w:space="0" w:color="auto"/>
            <w:right w:val="none" w:sz="0" w:space="0" w:color="auto"/>
          </w:divBdr>
        </w:div>
        <w:div w:id="1598976161">
          <w:marLeft w:val="0"/>
          <w:marRight w:val="0"/>
          <w:marTop w:val="0"/>
          <w:marBottom w:val="0"/>
          <w:divBdr>
            <w:top w:val="none" w:sz="0" w:space="0" w:color="auto"/>
            <w:left w:val="none" w:sz="0" w:space="0" w:color="auto"/>
            <w:bottom w:val="none" w:sz="0" w:space="0" w:color="auto"/>
            <w:right w:val="none" w:sz="0" w:space="0" w:color="auto"/>
          </w:divBdr>
        </w:div>
        <w:div w:id="1617517372">
          <w:marLeft w:val="0"/>
          <w:marRight w:val="0"/>
          <w:marTop w:val="0"/>
          <w:marBottom w:val="0"/>
          <w:divBdr>
            <w:top w:val="none" w:sz="0" w:space="0" w:color="auto"/>
            <w:left w:val="none" w:sz="0" w:space="0" w:color="auto"/>
            <w:bottom w:val="none" w:sz="0" w:space="0" w:color="auto"/>
            <w:right w:val="none" w:sz="0" w:space="0" w:color="auto"/>
          </w:divBdr>
        </w:div>
        <w:div w:id="1923638021">
          <w:marLeft w:val="0"/>
          <w:marRight w:val="0"/>
          <w:marTop w:val="0"/>
          <w:marBottom w:val="0"/>
          <w:divBdr>
            <w:top w:val="none" w:sz="0" w:space="0" w:color="auto"/>
            <w:left w:val="none" w:sz="0" w:space="0" w:color="auto"/>
            <w:bottom w:val="none" w:sz="0" w:space="0" w:color="auto"/>
            <w:right w:val="none" w:sz="0" w:space="0" w:color="auto"/>
          </w:divBdr>
        </w:div>
        <w:div w:id="2031712269">
          <w:marLeft w:val="0"/>
          <w:marRight w:val="0"/>
          <w:marTop w:val="0"/>
          <w:marBottom w:val="0"/>
          <w:divBdr>
            <w:top w:val="none" w:sz="0" w:space="0" w:color="auto"/>
            <w:left w:val="none" w:sz="0" w:space="0" w:color="auto"/>
            <w:bottom w:val="none" w:sz="0" w:space="0" w:color="auto"/>
            <w:right w:val="none" w:sz="0" w:space="0" w:color="auto"/>
          </w:divBdr>
        </w:div>
      </w:divsChild>
    </w:div>
    <w:div w:id="1901135192">
      <w:bodyDiv w:val="1"/>
      <w:marLeft w:val="0"/>
      <w:marRight w:val="0"/>
      <w:marTop w:val="0"/>
      <w:marBottom w:val="0"/>
      <w:divBdr>
        <w:top w:val="none" w:sz="0" w:space="0" w:color="auto"/>
        <w:left w:val="none" w:sz="0" w:space="0" w:color="auto"/>
        <w:bottom w:val="none" w:sz="0" w:space="0" w:color="auto"/>
        <w:right w:val="none" w:sz="0" w:space="0" w:color="auto"/>
      </w:divBdr>
      <w:divsChild>
        <w:div w:id="842621645">
          <w:marLeft w:val="0"/>
          <w:marRight w:val="0"/>
          <w:marTop w:val="0"/>
          <w:marBottom w:val="0"/>
          <w:divBdr>
            <w:top w:val="none" w:sz="0" w:space="0" w:color="auto"/>
            <w:left w:val="none" w:sz="0" w:space="0" w:color="auto"/>
            <w:bottom w:val="none" w:sz="0" w:space="0" w:color="auto"/>
            <w:right w:val="none" w:sz="0" w:space="0" w:color="auto"/>
          </w:divBdr>
        </w:div>
      </w:divsChild>
    </w:div>
    <w:div w:id="1992754004">
      <w:bodyDiv w:val="1"/>
      <w:marLeft w:val="0"/>
      <w:marRight w:val="0"/>
      <w:marTop w:val="0"/>
      <w:marBottom w:val="0"/>
      <w:divBdr>
        <w:top w:val="none" w:sz="0" w:space="0" w:color="auto"/>
        <w:left w:val="none" w:sz="0" w:space="0" w:color="auto"/>
        <w:bottom w:val="none" w:sz="0" w:space="0" w:color="auto"/>
        <w:right w:val="none" w:sz="0" w:space="0" w:color="auto"/>
      </w:divBdr>
    </w:div>
    <w:div w:id="2079130013">
      <w:bodyDiv w:val="1"/>
      <w:marLeft w:val="0"/>
      <w:marRight w:val="0"/>
      <w:marTop w:val="0"/>
      <w:marBottom w:val="0"/>
      <w:divBdr>
        <w:top w:val="none" w:sz="0" w:space="0" w:color="auto"/>
        <w:left w:val="none" w:sz="0" w:space="0" w:color="auto"/>
        <w:bottom w:val="none" w:sz="0" w:space="0" w:color="auto"/>
        <w:right w:val="none" w:sz="0" w:space="0" w:color="auto"/>
      </w:divBdr>
      <w:divsChild>
        <w:div w:id="1469318182">
          <w:marLeft w:val="0"/>
          <w:marRight w:val="0"/>
          <w:marTop w:val="0"/>
          <w:marBottom w:val="0"/>
          <w:divBdr>
            <w:top w:val="none" w:sz="0" w:space="0" w:color="auto"/>
            <w:left w:val="none" w:sz="0" w:space="0" w:color="auto"/>
            <w:bottom w:val="none" w:sz="0" w:space="0" w:color="auto"/>
            <w:right w:val="none" w:sz="0" w:space="0" w:color="auto"/>
          </w:divBdr>
        </w:div>
        <w:div w:id="849871591">
          <w:marLeft w:val="0"/>
          <w:marRight w:val="0"/>
          <w:marTop w:val="0"/>
          <w:marBottom w:val="0"/>
          <w:divBdr>
            <w:top w:val="none" w:sz="0" w:space="0" w:color="auto"/>
            <w:left w:val="none" w:sz="0" w:space="0" w:color="auto"/>
            <w:bottom w:val="none" w:sz="0" w:space="0" w:color="auto"/>
            <w:right w:val="none" w:sz="0" w:space="0" w:color="auto"/>
          </w:divBdr>
        </w:div>
        <w:div w:id="17512671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6DFA91-A671-4C09-831F-57AAF18C1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1</Pages>
  <Words>1309</Words>
  <Characters>7463</Characters>
  <Application>Microsoft Office Word</Application>
  <DocSecurity>0</DocSecurity>
  <Lines>62</Lines>
  <Paragraphs>17</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VSS</Company>
  <LinksUpToDate>false</LinksUpToDate>
  <CharactersWithSpaces>8755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pacovska</dc:creator>
  <cp:keywords/>
  <cp:lastModifiedBy>Ladislav Gall</cp:lastModifiedBy>
  <cp:revision>8</cp:revision>
  <cp:lastPrinted>2014-01-24T10:02:00Z</cp:lastPrinted>
  <dcterms:created xsi:type="dcterms:W3CDTF">2020-06-22T16:19:00Z</dcterms:created>
  <dcterms:modified xsi:type="dcterms:W3CDTF">2020-06-22T21:12:00Z</dcterms:modified>
</cp:coreProperties>
</file>