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93B" w:rsidRPr="00160F08" w:rsidRDefault="007B06A2" w:rsidP="005A405D">
      <w:pPr>
        <w:jc w:val="center"/>
        <w:rPr>
          <w:b/>
        </w:rPr>
      </w:pPr>
      <w:r w:rsidRPr="00160F08">
        <w:rPr>
          <w:b/>
        </w:rPr>
        <w:t>Zázna</w:t>
      </w:r>
      <w:r w:rsidR="00F60D04" w:rsidRPr="00160F08">
        <w:rPr>
          <w:b/>
        </w:rPr>
        <w:t>m ze schůzky RCPC, konané dne 10.3</w:t>
      </w:r>
      <w:r w:rsidRPr="00160F08">
        <w:rPr>
          <w:b/>
        </w:rPr>
        <w:t>.</w:t>
      </w:r>
      <w:r w:rsidR="00F03E89" w:rsidRPr="00160F08">
        <w:rPr>
          <w:b/>
        </w:rPr>
        <w:t>2020</w:t>
      </w:r>
    </w:p>
    <w:p w:rsidR="001D262E" w:rsidRPr="00160F08" w:rsidRDefault="001D262E">
      <w:pPr>
        <w:rPr>
          <w:b/>
        </w:rPr>
      </w:pPr>
    </w:p>
    <w:p w:rsidR="007B06A2" w:rsidRPr="00160F08" w:rsidRDefault="007B06A2">
      <w:proofErr w:type="gramStart"/>
      <w:r w:rsidRPr="00160F08">
        <w:rPr>
          <w:b/>
        </w:rPr>
        <w:t>Přítomni:</w:t>
      </w:r>
      <w:r w:rsidR="00613798" w:rsidRPr="00160F08">
        <w:t xml:space="preserve"> </w:t>
      </w:r>
      <w:r w:rsidRPr="00160F08">
        <w:t xml:space="preserve"> Jana</w:t>
      </w:r>
      <w:proofErr w:type="gramEnd"/>
      <w:r w:rsidRPr="00160F08">
        <w:t xml:space="preserve">, </w:t>
      </w:r>
      <w:r w:rsidR="00F60D04" w:rsidRPr="00160F08">
        <w:t>Lenka, Vladimír, Julek, Olinka, Eva</w:t>
      </w:r>
      <w:r w:rsidR="00613798" w:rsidRPr="00160F08">
        <w:t xml:space="preserve"> a Petrus</w:t>
      </w:r>
    </w:p>
    <w:p w:rsidR="00EA28A2" w:rsidRPr="00160F08" w:rsidRDefault="007B06A2">
      <w:r w:rsidRPr="00160F08">
        <w:rPr>
          <w:b/>
        </w:rPr>
        <w:t>Hosté:</w:t>
      </w:r>
      <w:r w:rsidRPr="00160F08">
        <w:t xml:space="preserve"> </w:t>
      </w:r>
      <w:r w:rsidR="00F60D04" w:rsidRPr="00160F08">
        <w:t xml:space="preserve">Ing. Lada Hlaváčková a Tereza </w:t>
      </w:r>
      <w:proofErr w:type="spellStart"/>
      <w:r w:rsidR="00F60D04" w:rsidRPr="00160F08">
        <w:t>Schoernich</w:t>
      </w:r>
      <w:proofErr w:type="spellEnd"/>
      <w:r w:rsidR="00F60D04" w:rsidRPr="00160F08">
        <w:t xml:space="preserve"> z MPSV</w:t>
      </w:r>
    </w:p>
    <w:p w:rsidR="00916B36" w:rsidRPr="00160F08" w:rsidRDefault="00410957" w:rsidP="00410957">
      <w:r w:rsidRPr="00160F08">
        <w:rPr>
          <w:b/>
        </w:rPr>
        <w:t xml:space="preserve">Přednášející: </w:t>
      </w:r>
      <w:r w:rsidRPr="00160F08">
        <w:t>David Horký hovořil na téma „</w:t>
      </w:r>
      <w:r w:rsidRPr="008763AD">
        <w:rPr>
          <w:b/>
          <w:bCs/>
        </w:rPr>
        <w:t>Léčebné metody pomocí konopí</w:t>
      </w:r>
      <w:r w:rsidRPr="00160F08">
        <w:t>“</w:t>
      </w:r>
    </w:p>
    <w:p w:rsidR="00FC74C4" w:rsidRPr="00160F08" w:rsidRDefault="00410957" w:rsidP="00410957">
      <w:r w:rsidRPr="00160F08">
        <w:t xml:space="preserve">Olinka nám </w:t>
      </w:r>
      <w:r w:rsidR="00CA5738" w:rsidRPr="00160F08">
        <w:t xml:space="preserve">již </w:t>
      </w:r>
      <w:r w:rsidRPr="00160F08">
        <w:t xml:space="preserve">poslala Davidovu </w:t>
      </w:r>
      <w:r w:rsidRPr="008763AD">
        <w:rPr>
          <w:b/>
          <w:bCs/>
        </w:rPr>
        <w:t>prezentaci</w:t>
      </w:r>
      <w:r w:rsidR="00160F08" w:rsidRPr="008763AD">
        <w:rPr>
          <w:b/>
          <w:bCs/>
        </w:rPr>
        <w:t xml:space="preserve"> (je na našem webu u schůzky 10.3.)</w:t>
      </w:r>
      <w:r w:rsidRPr="00160F08">
        <w:t xml:space="preserve">. Následující řádky jsou </w:t>
      </w:r>
      <w:r w:rsidR="0041164F" w:rsidRPr="00160F08">
        <w:t xml:space="preserve">proto </w:t>
      </w:r>
      <w:r w:rsidRPr="00160F08">
        <w:t xml:space="preserve">určeny těm, kteří si nenašli dost času, aby si prezentaci prostudovali nebo </w:t>
      </w:r>
      <w:r w:rsidR="00FC74C4" w:rsidRPr="00160F08">
        <w:t>těm, pro které nebyly některé části prezentace dostatečně vypovídající.</w:t>
      </w:r>
    </w:p>
    <w:p w:rsidR="009C3C0A" w:rsidRPr="00160F08" w:rsidRDefault="00FC74C4" w:rsidP="00410957">
      <w:r w:rsidRPr="00160F08">
        <w:t xml:space="preserve">Léčebné konopí je známo ve dvou druzích, jako Cannabis </w:t>
      </w:r>
      <w:proofErr w:type="spellStart"/>
      <w:r w:rsidRPr="00160F08">
        <w:t>Sativa</w:t>
      </w:r>
      <w:proofErr w:type="spellEnd"/>
      <w:r w:rsidRPr="00160F08">
        <w:t xml:space="preserve"> a Cannabis </w:t>
      </w:r>
      <w:proofErr w:type="spellStart"/>
      <w:r w:rsidRPr="00160F08">
        <w:t>Indica</w:t>
      </w:r>
      <w:proofErr w:type="spellEnd"/>
      <w:r w:rsidRPr="00160F08">
        <w:t>. Oba druhy se liší obsahem chemických látek. Zmínky o konopí existují již v pravěku a starověku. První nálezy jsou z doby 26 000 let př.n.l., v </w:t>
      </w:r>
      <w:r w:rsidR="00160F08" w:rsidRPr="00160F08">
        <w:t>Kazachstánu</w:t>
      </w:r>
      <w:r w:rsidRPr="00160F08">
        <w:t xml:space="preserve"> jsou nálezy z doby 10 000 let př.n.l. </w:t>
      </w:r>
      <w:r w:rsidRPr="00160F08">
        <w:rPr>
          <w:b/>
          <w:bCs/>
        </w:rPr>
        <w:t>V Číně se</w:t>
      </w:r>
      <w:r w:rsidR="00CA5738" w:rsidRPr="00160F08">
        <w:rPr>
          <w:b/>
          <w:bCs/>
        </w:rPr>
        <w:t xml:space="preserve"> konopím</w:t>
      </w:r>
      <w:r w:rsidRPr="00160F08">
        <w:rPr>
          <w:b/>
          <w:bCs/>
        </w:rPr>
        <w:t xml:space="preserve"> již 2 700 roků př.n.l. léčila malárie, zácpy revmat. </w:t>
      </w:r>
      <w:r w:rsidR="00CA5738" w:rsidRPr="00160F08">
        <w:rPr>
          <w:b/>
          <w:bCs/>
        </w:rPr>
        <w:t>b</w:t>
      </w:r>
      <w:r w:rsidRPr="00160F08">
        <w:rPr>
          <w:b/>
          <w:bCs/>
        </w:rPr>
        <w:t>olesti,</w:t>
      </w:r>
      <w:r w:rsidR="00CA5738" w:rsidRPr="00160F08">
        <w:rPr>
          <w:b/>
          <w:bCs/>
        </w:rPr>
        <w:t xml:space="preserve"> ve sta</w:t>
      </w:r>
      <w:r w:rsidRPr="00160F08">
        <w:rPr>
          <w:b/>
          <w:bCs/>
        </w:rPr>
        <w:t>rém Egyptě se z konopí připravovaly oleje, masti a výluhy.</w:t>
      </w:r>
      <w:r w:rsidRPr="00160F08">
        <w:t xml:space="preserve"> Silné postavení má konopí dodnes.</w:t>
      </w:r>
    </w:p>
    <w:p w:rsidR="009C3C0A" w:rsidRPr="00160F08" w:rsidRDefault="009C3C0A" w:rsidP="00410957">
      <w:r w:rsidRPr="00160F08">
        <w:t xml:space="preserve">V Evropě inhalovali </w:t>
      </w:r>
      <w:r w:rsidRPr="008763AD">
        <w:rPr>
          <w:b/>
          <w:bCs/>
        </w:rPr>
        <w:t xml:space="preserve">Skythové léčivé konopí již v 8. </w:t>
      </w:r>
      <w:proofErr w:type="spellStart"/>
      <w:r w:rsidRPr="008763AD">
        <w:rPr>
          <w:b/>
          <w:bCs/>
        </w:rPr>
        <w:t>stol.př.n.l</w:t>
      </w:r>
      <w:proofErr w:type="spellEnd"/>
      <w:r w:rsidRPr="008763AD">
        <w:rPr>
          <w:b/>
          <w:bCs/>
        </w:rPr>
        <w:t xml:space="preserve">., později ho používali i ve starověkém Římu. </w:t>
      </w:r>
      <w:r w:rsidRPr="00160F08">
        <w:t xml:space="preserve">V době nedávné, na počátku 20. </w:t>
      </w:r>
      <w:r w:rsidR="0041164F" w:rsidRPr="00160F08">
        <w:t>s</w:t>
      </w:r>
      <w:r w:rsidRPr="00160F08">
        <w:t xml:space="preserve">toletí se užívalo ve formě tinktur, </w:t>
      </w:r>
      <w:r w:rsidRPr="008763AD">
        <w:rPr>
          <w:b/>
          <w:bCs/>
        </w:rPr>
        <w:t xml:space="preserve">před 2. svět. válkou existovalo </w:t>
      </w:r>
      <w:r w:rsidR="00CA5738" w:rsidRPr="008763AD">
        <w:rPr>
          <w:b/>
          <w:bCs/>
        </w:rPr>
        <w:t xml:space="preserve">dokonce </w:t>
      </w:r>
      <w:r w:rsidRPr="008763AD">
        <w:rPr>
          <w:b/>
          <w:bCs/>
        </w:rPr>
        <w:t>600 léčebných preparátů</w:t>
      </w:r>
      <w:r w:rsidR="00CA5738" w:rsidRPr="008763AD">
        <w:rPr>
          <w:b/>
          <w:bCs/>
        </w:rPr>
        <w:t>.</w:t>
      </w:r>
      <w:r w:rsidR="00CA5738" w:rsidRPr="00160F08">
        <w:t xml:space="preserve"> U nás</w:t>
      </w:r>
      <w:r w:rsidRPr="00160F08">
        <w:t xml:space="preserve"> se přístup ke konopí radikálně měnil. Jeho antibakteriální účinky vedly v roce 1954 k označení, že „konopí je lék“, od roku 1990 je jeho </w:t>
      </w:r>
      <w:r w:rsidR="00CA5738" w:rsidRPr="00160F08">
        <w:t>nekontrolované</w:t>
      </w:r>
      <w:r w:rsidR="00653746" w:rsidRPr="00160F08">
        <w:t xml:space="preserve"> </w:t>
      </w:r>
      <w:r w:rsidRPr="00160F08">
        <w:t xml:space="preserve">užívání u nás naopak zakázané. Přesto se mu věda neustále věnuje, centrum </w:t>
      </w:r>
      <w:r w:rsidR="0041164F" w:rsidRPr="00160F08">
        <w:t xml:space="preserve">celosvětového </w:t>
      </w:r>
      <w:r w:rsidRPr="00160F08">
        <w:t>výzkumu je v Izraeli.</w:t>
      </w:r>
    </w:p>
    <w:p w:rsidR="00653746" w:rsidRPr="00160F08" w:rsidRDefault="00653746" w:rsidP="00410957">
      <w:r w:rsidRPr="00160F08">
        <w:t xml:space="preserve">K získání léčebného konopí potřebujeme neopylené samičky rostliny. Obsahují </w:t>
      </w:r>
      <w:r w:rsidRPr="008763AD">
        <w:rPr>
          <w:b/>
          <w:bCs/>
        </w:rPr>
        <w:t>látku THC s psychotropními účinky a látku CBD s mírnými sedativní</w:t>
      </w:r>
      <w:r w:rsidR="0041164F" w:rsidRPr="008763AD">
        <w:rPr>
          <w:b/>
          <w:bCs/>
        </w:rPr>
        <w:t>mi účinky</w:t>
      </w:r>
      <w:r w:rsidR="0041164F" w:rsidRPr="00160F08">
        <w:t>, též zamezuje</w:t>
      </w:r>
      <w:r w:rsidRPr="00160F08">
        <w:t xml:space="preserve"> růstu nádorových buněk. Obě látky obsahuje konopí vždy v jiném poměru, proto bez přesné analýzy nelze určit, jak a na koho může působit. Účinků může být mnoho. Konopí ovlivňuje pohybový aparát, reguluje chuť k jídlu, má vliv na pohyb zažívacího traktu, na spaní a snění, ovlivňuje prožití negativních prožitků, ochraňuje nervový systém, </w:t>
      </w:r>
      <w:r w:rsidR="00C803BE" w:rsidRPr="00160F08">
        <w:t>reguluje a moduluje imunitní systém, ovlivň</w:t>
      </w:r>
      <w:r w:rsidR="00CA5738" w:rsidRPr="00160F08">
        <w:t>uje procesy rakovinového bujení</w:t>
      </w:r>
      <w:r w:rsidR="00C803BE" w:rsidRPr="00160F08">
        <w:t xml:space="preserve"> </w:t>
      </w:r>
      <w:r w:rsidR="00CA5738" w:rsidRPr="00160F08">
        <w:t>(</w:t>
      </w:r>
      <w:r w:rsidR="00C803BE" w:rsidRPr="00160F08">
        <w:t>především má vliv na rakovinu prostaty, rakovinu střev a rakovinu prsu</w:t>
      </w:r>
      <w:r w:rsidR="00CA5738" w:rsidRPr="00160F08">
        <w:t>)</w:t>
      </w:r>
      <w:r w:rsidR="00C803BE" w:rsidRPr="00160F08">
        <w:t>.</w:t>
      </w:r>
    </w:p>
    <w:p w:rsidR="00C803BE" w:rsidRPr="00160F08" w:rsidRDefault="00C803BE" w:rsidP="00410957">
      <w:r w:rsidRPr="00160F08">
        <w:t xml:space="preserve">Rozhodně se </w:t>
      </w:r>
      <w:r w:rsidRPr="008763AD">
        <w:rPr>
          <w:b/>
          <w:bCs/>
        </w:rPr>
        <w:t>nedoporučuje soukromá produkce vlastního konopí</w:t>
      </w:r>
      <w:r w:rsidRPr="00160F08">
        <w:t xml:space="preserve"> nebo nákup z nekontrolovaných zdrojů. Hlavním důvodem je, že velmi důležité je správné usušení rostliny, velmi rychle totiž dochází k tvorbě nebezpečných plísní. A nevíme ani v jakém poměru je obsah THC a CBD. Zkrátka nevíme o nekontrolovaném konopí vůbec nic.</w:t>
      </w:r>
    </w:p>
    <w:p w:rsidR="00C803BE" w:rsidRPr="00160F08" w:rsidRDefault="00C803BE" w:rsidP="00410957">
      <w:r w:rsidRPr="00160F08">
        <w:t xml:space="preserve">U nás se léčebné konopí používá u 13 lékařských specializací, </w:t>
      </w:r>
      <w:r w:rsidRPr="008763AD">
        <w:rPr>
          <w:b/>
          <w:bCs/>
        </w:rPr>
        <w:t xml:space="preserve">existuje 149 odborných lékařů, kteří s konopím pracují a mohou ho předepsat. </w:t>
      </w:r>
      <w:r w:rsidRPr="00160F08">
        <w:t>A my jako pacienti si ho pak m</w:t>
      </w:r>
      <w:r w:rsidR="00160F08" w:rsidRPr="00160F08">
        <w:t>ů</w:t>
      </w:r>
      <w:r w:rsidRPr="00160F08">
        <w:t xml:space="preserve">žeme vybrat v jedné z 90 specializovaných lékáren. V lednu 2020 </w:t>
      </w:r>
      <w:r w:rsidR="001D262E" w:rsidRPr="00160F08">
        <w:t>před</w:t>
      </w:r>
      <w:r w:rsidR="00555EE1" w:rsidRPr="00160F08">
        <w:t>ností léčebného konopí využívá</w:t>
      </w:r>
      <w:r w:rsidR="001D262E" w:rsidRPr="00160F08">
        <w:t xml:space="preserve"> 734 pacientů. </w:t>
      </w:r>
      <w:r w:rsidRPr="00160F08">
        <w:t xml:space="preserve"> </w:t>
      </w:r>
      <w:proofErr w:type="gramStart"/>
      <w:r w:rsidR="001D262E" w:rsidRPr="00160F08">
        <w:t>90%</w:t>
      </w:r>
      <w:proofErr w:type="gramEnd"/>
      <w:r w:rsidR="001D262E" w:rsidRPr="00160F08">
        <w:t xml:space="preserve"> z nákladů na konopí je hrazeno.</w:t>
      </w:r>
    </w:p>
    <w:p w:rsidR="001D262E" w:rsidRPr="00160F08" w:rsidRDefault="001D262E" w:rsidP="00410957">
      <w:r w:rsidRPr="00160F08">
        <w:t xml:space="preserve">Je však potřeba si pamatovat tyto zásady: </w:t>
      </w:r>
    </w:p>
    <w:p w:rsidR="00916B36" w:rsidRPr="00160F08" w:rsidRDefault="00555EE1" w:rsidP="001D262E">
      <w:r w:rsidRPr="00160F08">
        <w:t>L</w:t>
      </w:r>
      <w:r w:rsidR="001D262E" w:rsidRPr="00160F08">
        <w:t>éčebné konopí nevyléčí vždy, nevyléčí každého, nevyléčí každou nemoc ani v každém stadiu.</w:t>
      </w:r>
      <w:r w:rsidRPr="00160F08">
        <w:t xml:space="preserve"> I přes znalost a</w:t>
      </w:r>
      <w:r w:rsidR="00160F08" w:rsidRPr="00160F08">
        <w:t> </w:t>
      </w:r>
      <w:r w:rsidRPr="00160F08">
        <w:t>zkušenosti lékařů j</w:t>
      </w:r>
      <w:r w:rsidR="001D262E" w:rsidRPr="00160F08">
        <w:t>e toho mnoho, co ještě o konopí nevíme.</w:t>
      </w:r>
    </w:p>
    <w:p w:rsidR="00916B36" w:rsidRPr="00160F08" w:rsidRDefault="00916B36" w:rsidP="009C1EEA">
      <w:pPr>
        <w:pStyle w:val="Odstavecseseznamem"/>
        <w:tabs>
          <w:tab w:val="left" w:pos="142"/>
        </w:tabs>
        <w:ind w:left="0"/>
      </w:pPr>
    </w:p>
    <w:p w:rsidR="00BD493B" w:rsidRPr="00160F08" w:rsidRDefault="00377BEF" w:rsidP="00377BEF">
      <w:pPr>
        <w:pStyle w:val="Odstavecseseznamem"/>
        <w:tabs>
          <w:tab w:val="left" w:pos="142"/>
        </w:tabs>
        <w:ind w:left="0"/>
      </w:pPr>
      <w:r w:rsidRPr="00160F08">
        <w:t>Prožili jsme další zajímavý večer.</w:t>
      </w:r>
    </w:p>
    <w:p w:rsidR="00BD493B" w:rsidRPr="00160F08" w:rsidRDefault="00377BEF" w:rsidP="008A297E">
      <w:proofErr w:type="gramStart"/>
      <w:r w:rsidRPr="00160F08">
        <w:t>Z</w:t>
      </w:r>
      <w:r w:rsidR="00BD493B" w:rsidRPr="00160F08">
        <w:t xml:space="preserve">apsal:  </w:t>
      </w:r>
      <w:r w:rsidR="00BD493B" w:rsidRPr="00FA4C10">
        <w:rPr>
          <w:i/>
          <w:iCs/>
        </w:rPr>
        <w:t>Vladimír</w:t>
      </w:r>
      <w:bookmarkStart w:id="0" w:name="_GoBack"/>
      <w:bookmarkEnd w:id="0"/>
      <w:proofErr w:type="gramEnd"/>
    </w:p>
    <w:sectPr w:rsidR="00BD493B" w:rsidRPr="00160F08" w:rsidSect="00FA4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4955"/>
    <w:multiLevelType w:val="hybridMultilevel"/>
    <w:tmpl w:val="929005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3A7"/>
    <w:rsid w:val="000303AB"/>
    <w:rsid w:val="000714AD"/>
    <w:rsid w:val="00073A99"/>
    <w:rsid w:val="00155F1A"/>
    <w:rsid w:val="00160F08"/>
    <w:rsid w:val="001963C9"/>
    <w:rsid w:val="001D262E"/>
    <w:rsid w:val="00233293"/>
    <w:rsid w:val="00277ACF"/>
    <w:rsid w:val="00283696"/>
    <w:rsid w:val="002870C7"/>
    <w:rsid w:val="002A5355"/>
    <w:rsid w:val="002B16BB"/>
    <w:rsid w:val="00336014"/>
    <w:rsid w:val="00373DB3"/>
    <w:rsid w:val="003757E5"/>
    <w:rsid w:val="00377BEF"/>
    <w:rsid w:val="00384982"/>
    <w:rsid w:val="003973A7"/>
    <w:rsid w:val="003E72ED"/>
    <w:rsid w:val="00410957"/>
    <w:rsid w:val="0041164F"/>
    <w:rsid w:val="00483853"/>
    <w:rsid w:val="004A4F00"/>
    <w:rsid w:val="004C05E7"/>
    <w:rsid w:val="004C10D7"/>
    <w:rsid w:val="00506EC6"/>
    <w:rsid w:val="00551700"/>
    <w:rsid w:val="00555EE1"/>
    <w:rsid w:val="005A405D"/>
    <w:rsid w:val="005F3EA4"/>
    <w:rsid w:val="00613798"/>
    <w:rsid w:val="006171D9"/>
    <w:rsid w:val="00653746"/>
    <w:rsid w:val="006A6983"/>
    <w:rsid w:val="006F7F84"/>
    <w:rsid w:val="00756201"/>
    <w:rsid w:val="007920AA"/>
    <w:rsid w:val="007B06A2"/>
    <w:rsid w:val="008763AD"/>
    <w:rsid w:val="008A297E"/>
    <w:rsid w:val="00916B36"/>
    <w:rsid w:val="00952EC6"/>
    <w:rsid w:val="009C1EEA"/>
    <w:rsid w:val="009C3C0A"/>
    <w:rsid w:val="009F5368"/>
    <w:rsid w:val="00AC0109"/>
    <w:rsid w:val="00AF2912"/>
    <w:rsid w:val="00AF3F6D"/>
    <w:rsid w:val="00BA7B68"/>
    <w:rsid w:val="00BD493B"/>
    <w:rsid w:val="00C803BE"/>
    <w:rsid w:val="00CA5738"/>
    <w:rsid w:val="00CB3124"/>
    <w:rsid w:val="00CD53F7"/>
    <w:rsid w:val="00D0713C"/>
    <w:rsid w:val="00D82580"/>
    <w:rsid w:val="00E30736"/>
    <w:rsid w:val="00EA28A2"/>
    <w:rsid w:val="00F03E89"/>
    <w:rsid w:val="00F60D04"/>
    <w:rsid w:val="00FA4C10"/>
    <w:rsid w:val="00FB462B"/>
    <w:rsid w:val="00FC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DA9C"/>
  <w15:docId w15:val="{B89B7996-E765-49A2-92A8-92FC1C30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</dc:creator>
  <cp:lastModifiedBy>Petr Váňa</cp:lastModifiedBy>
  <cp:revision>3</cp:revision>
  <dcterms:created xsi:type="dcterms:W3CDTF">2020-03-26T09:38:00Z</dcterms:created>
  <dcterms:modified xsi:type="dcterms:W3CDTF">2020-03-27T18:40:00Z</dcterms:modified>
</cp:coreProperties>
</file>