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png" ContentType="image/png"/>
  <Override PartName="/word/media/image6.jpeg" ContentType="image/jpeg"/>
  <Override PartName="/word/media/image4.png" ContentType="image/png"/>
  <Override PartName="/word/media/image5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36"/>
          <w:szCs w:val="36"/>
        </w:rPr>
        <w:t xml:space="preserve">Zápis z pravidelné schůzky RC Ostrava ze dne </w:t>
      </w:r>
      <w:r>
        <w:rPr>
          <w:b/>
          <w:bCs/>
          <w:sz w:val="36"/>
          <w:szCs w:val="36"/>
        </w:rPr>
        <w:t>30</w:t>
      </w:r>
      <w:r>
        <w:rPr>
          <w:b/>
          <w:bCs/>
          <w:sz w:val="36"/>
          <w:szCs w:val="36"/>
        </w:rPr>
        <w:t>.5.2016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 xml:space="preserve">Hlavním bodem schůzky byla přednáška </w:t>
      </w:r>
      <w:r>
        <w:rPr/>
        <w:t xml:space="preserve">Jaroslava Klečky </w:t>
      </w:r>
      <w:r>
        <w:rPr/>
        <w:t xml:space="preserve">na téma </w:t>
      </w:r>
      <w:r>
        <w:rPr/>
        <w:t>Nové možnosti distriktního WEBu</w:t>
      </w:r>
      <w:r>
        <w:rPr/>
        <w:t xml:space="preserve">. </w:t>
      </w:r>
      <w:r>
        <w:rPr/>
        <w:t>V rámci prezentace byly ukázány i další zdroje informací z Rotary Internetional jak z distriktní, tak celosvětové úrovně.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V souvislosti s těmito informaci pak proběhla i obsáhlá diskuze o budoucnosti časopisu Rotary Good News, ze které vyplynula snaha přítomných členů klubu prosadit zrušení časopisu v tištěné podobě. Přítomní uložili sekretářovi klubu a budoucímu prezidentovi Jaroslavovi Klečkovi, aby si tento úkol vzal za své a spolu se všemi ostatními členy se o zrušení tištěné verze v průběhu příštího rotariánského roku pokusili.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 </w:t>
      </w:r>
      <w:r>
        <w:rPr>
          <w:b/>
          <w:bCs/>
        </w:rPr>
        <w:t>Různém</w:t>
      </w:r>
      <w:r>
        <w:rPr/>
        <w:t xml:space="preserve"> byly projednány tyto body:</w:t>
      </w:r>
    </w:p>
    <w:p>
      <w:pPr>
        <w:pStyle w:val="Normal"/>
        <w:ind w:left="705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Přítel Jaromír Krišica ve zkratce informoval o svém vodáckém zájezdu do Albánie. Slíbil pro některou z příštích schůzek uskutečnit přednášku o celém pobytu v Albánii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Přítel Aleš Vojtasik informoval o své pracovní cestě na Ukrajinu.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V souvislosti s návštěvou přítele Jana Berkelsbacha na Závěrečné schůzi klubu </w:t>
      </w:r>
      <w:r>
        <w:rPr/>
        <w:t>je bezpodmínečně nutné se spojit ještě jednou s paní Mílou Soukupovou a požádat ji, aby byl příteli a dárci flétny Janu Berkelsbachovi tento dar představen některým ze žáků Múzické školy. Jaroslav Klečka a Ivo Franc se za tím účelem tento týden s Mílou Soukupovou sejdou a dohodnou další postup.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Předsedající Jaroslav Klečka informoval přítomné o letošní Stružielce a pozvánce na její slavnostní zakončení, které se bude konat (viz přílohu tohoto zápisu) v Hotelu Boboty v pátek 10. června v Terchové. Jaroslav Klečka vyzval přítomné k návštěvě této akce a informoval je, že doposud se k účasti přihlásil přítel Karel Paiger i sám sekretář klubu. Karel  Paiger se pokusí zajistit i účast </w:t>
      </w:r>
      <w:r>
        <w:rPr/>
        <w:t>zástupce z Pivovaru Nošovice.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Zavěrem pak přítel Ivo Franc informoval o své komunikaci s účastníky Rotary Sailing Week i o dosavadním průběhu celé akce (podrobnosti viz Faceboková stránka Rotary Sailing Week 2016). Po ukončení schůzky se ještě telefonicky ozvali naši účastníci této akce a pozdravili touto cestou všechny ostatní členy klubu.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 xml:space="preserve">Schůze klubu byla ukončena v </w:t>
      </w:r>
      <w:r>
        <w:rPr/>
        <w:t>19:20</w:t>
      </w:r>
      <w:r>
        <w:rPr/>
        <w:t xml:space="preserve"> hod.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rPr/>
      </w:pPr>
      <w:r>
        <w:rPr/>
        <w:t>Zapsal. J. Klečka</w:t>
        <w:tab/>
        <w:tab/>
        <w:tab/>
        <w:tab/>
        <w:tab/>
        <w:tab/>
        <w:tab/>
        <w:t xml:space="preserve">V Ostravě, dne </w:t>
      </w:r>
      <w:r>
        <w:rPr/>
        <w:t>31</w:t>
      </w:r>
      <w:r>
        <w:rPr/>
        <w:t>.5.2016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1329055</wp:posOffset>
            </wp:positionH>
            <wp:positionV relativeFrom="paragraph">
              <wp:posOffset>-700405</wp:posOffset>
            </wp:positionV>
            <wp:extent cx="2952750" cy="2133600"/>
            <wp:effectExtent l="0" t="0" r="0" b="0"/>
            <wp:wrapTight wrapText="bothSides">
              <wp:wrapPolygon edited="0">
                <wp:start x="-16" y="0"/>
                <wp:lineTo x="-16" y="21392"/>
                <wp:lineTo x="21459" y="21392"/>
                <wp:lineTo x="21459" y="0"/>
                <wp:lineTo x="-16" y="0"/>
              </wp:wrapPolygon>
            </wp:wrapTight>
            <wp:docPr id="1" name="Obrázok 1" descr="C:\Users\Pegasus\Desktop\L\13262421_1094261803950983_1831312602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C:\Users\Pegasus\Desktop\L\13262421_1094261803950983_1831312602_o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Constantia" w:hAnsi="Constantia"/>
          <w:sz w:val="36"/>
          <w:szCs w:val="40"/>
        </w:rPr>
        <w:t>Milí priatelia Stružielky!</w:t>
      </w:r>
    </w:p>
    <w:p>
      <w:pPr>
        <w:pStyle w:val="Normal"/>
        <w:jc w:val="both"/>
        <w:rPr>
          <w:rFonts w:ascii="Constantia" w:hAnsi="Constantia"/>
          <w:sz w:val="36"/>
          <w:szCs w:val="40"/>
        </w:rPr>
      </w:pPr>
      <w:r>
        <w:rPr>
          <w:rFonts w:ascii="Constantia" w:hAnsi="Constantia"/>
          <w:sz w:val="36"/>
          <w:szCs w:val="40"/>
        </w:rPr>
      </w:r>
    </w:p>
    <w:p>
      <w:pPr>
        <w:pStyle w:val="Normal"/>
        <w:jc w:val="both"/>
        <w:rPr/>
      </w:pPr>
      <w:r>
        <w:rPr>
          <w:rFonts w:ascii="Constantia" w:hAnsi="Constantia"/>
          <w:sz w:val="36"/>
          <w:szCs w:val="40"/>
        </w:rPr>
        <w:t xml:space="preserve">Srdečne Vás pozývame na záverečné vystúpenie účastníkov XXIII. ročníka  LT Rotary Stružielka 2016. </w:t>
      </w:r>
    </w:p>
    <w:p>
      <w:pPr>
        <w:pStyle w:val="Normal"/>
        <w:jc w:val="both"/>
        <w:rPr/>
      </w:pPr>
      <w:r>
        <w:rPr>
          <w:rFonts w:ascii="Constantia" w:hAnsi="Constantia"/>
          <w:sz w:val="36"/>
          <w:szCs w:val="40"/>
        </w:rPr>
        <w:t>Predstavenie, ktoré má názov „Hra o Jánošíkovi“ sa uskutoční v piatok 10. júna o 16:30 v hoteli Boboty v Terchovej.</w:t>
      </w:r>
    </w:p>
    <w:p>
      <w:pPr>
        <w:pStyle w:val="Normal"/>
        <w:rPr>
          <w:rFonts w:ascii="Constantia" w:hAnsi="Constantia"/>
          <w:sz w:val="36"/>
          <w:szCs w:val="40"/>
        </w:rPr>
      </w:pPr>
      <w:r>
        <w:rPr>
          <w:rFonts w:ascii="Constantia" w:hAnsi="Constantia"/>
          <w:sz w:val="36"/>
          <w:szCs w:val="40"/>
        </w:rPr>
      </w:r>
    </w:p>
    <w:p>
      <w:pPr>
        <w:pStyle w:val="Normal"/>
        <w:rPr/>
      </w:pPr>
      <w:r>
        <w:rPr>
          <w:rFonts w:ascii="Constantia" w:hAnsi="Constantia"/>
          <w:sz w:val="36"/>
          <w:szCs w:val="40"/>
        </w:rPr>
        <w:t xml:space="preserve">              </w:t>
      </w:r>
      <w:r>
        <w:rPr>
          <w:rFonts w:ascii="Constantia" w:hAnsi="Constantia"/>
          <w:sz w:val="36"/>
          <w:szCs w:val="40"/>
        </w:rPr>
        <w:t>Tešíme sa na Vás.</w:t>
      </w:r>
    </w:p>
    <w:p>
      <w:pPr>
        <w:pStyle w:val="Normal"/>
        <w:ind w:left="2832" w:firstLine="708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-669925</wp:posOffset>
                </wp:positionH>
                <wp:positionV relativeFrom="paragraph">
                  <wp:posOffset>2243455</wp:posOffset>
                </wp:positionV>
                <wp:extent cx="4960620" cy="53975"/>
                <wp:effectExtent l="0" t="0" r="0" b="0"/>
                <wp:wrapNone/>
                <wp:docPr id="2" name="Rovná spojnic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20" cy="38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2.8pt,175.6pt" to="503.65pt,178.55pt" ID="Rovná spojnica 2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  <w:r>
        <w:rPr>
          <w:rFonts w:ascii="Constantia" w:hAnsi="Constantia"/>
          <w:sz w:val="36"/>
          <w:szCs w:val="40"/>
        </w:rPr>
        <w:t>S</w:t>
      </w:r>
      <w:r>
        <w:rPr>
          <w:rFonts w:ascii="Constantia" w:hAnsi="Constantia"/>
          <w:sz w:val="36"/>
          <w:szCs w:val="40"/>
        </w:rPr>
        <w:t>tružielkari</w:t>
      </w:r>
    </w:p>
    <w:p>
      <w:pPr>
        <w:pStyle w:val="Normal"/>
        <w:rPr>
          <w:rFonts w:ascii="Constantia" w:hAnsi="Constantia"/>
          <w:sz w:val="36"/>
          <w:szCs w:val="40"/>
        </w:rPr>
      </w:pPr>
      <w:r>
        <w:rPr>
          <w:rFonts w:ascii="Constantia" w:hAnsi="Constantia"/>
          <w:sz w:val="36"/>
          <w:szCs w:val="40"/>
        </w:rPr>
      </w:r>
    </w:p>
    <w:p>
      <w:pPr>
        <w:pStyle w:val="Normal"/>
        <w:rPr>
          <w:rFonts w:ascii="Constantia" w:hAnsi="Constantia"/>
          <w:sz w:val="36"/>
          <w:szCs w:val="40"/>
        </w:rPr>
      </w:pPr>
      <w:r>
        <w:rPr>
          <w:rFonts w:ascii="Constantia" w:hAnsi="Constantia"/>
          <w:sz w:val="36"/>
          <w:szCs w:val="40"/>
        </w:rPr>
      </w:r>
    </w:p>
    <w:p>
      <w:pPr>
        <w:pStyle w:val="Normal"/>
        <w:rPr>
          <w:rFonts w:ascii="Constantia" w:hAnsi="Constantia"/>
          <w:sz w:val="36"/>
          <w:szCs w:val="40"/>
        </w:rPr>
      </w:pPr>
      <w:bookmarkStart w:id="0" w:name="_GoBack"/>
      <w:bookmarkStart w:id="1" w:name="_GoBack"/>
      <w:bookmarkEnd w:id="1"/>
      <w:r>
        <w:rPr>
          <w:rFonts w:ascii="Constantia" w:hAnsi="Constantia"/>
          <w:sz w:val="36"/>
          <w:szCs w:val="40"/>
        </w:rPr>
      </w:r>
    </w:p>
    <w:p>
      <w:pPr>
        <w:pStyle w:val="Normal"/>
        <w:rPr>
          <w:rFonts w:ascii="Constantia" w:hAnsi="Constantia"/>
          <w:sz w:val="36"/>
          <w:szCs w:val="40"/>
        </w:rPr>
      </w:pPr>
      <w:r>
        <w:rPr/>
      </w:r>
    </w:p>
    <w:p>
      <w:pPr>
        <w:pStyle w:val="Normal"/>
        <w:rPr>
          <w:rFonts w:ascii="Constantia" w:hAnsi="Constantia"/>
          <w:sz w:val="36"/>
          <w:szCs w:val="40"/>
        </w:rPr>
      </w:pPr>
      <w:r>
        <w:rPr/>
      </w:r>
    </w:p>
    <w:p>
      <w:pPr>
        <w:pStyle w:val="Normal"/>
        <w:rPr>
          <w:rFonts w:ascii="Constantia" w:hAnsi="Constantia"/>
          <w:sz w:val="36"/>
          <w:szCs w:val="40"/>
        </w:rPr>
      </w:pPr>
      <w:r>
        <w:rPr/>
      </w:r>
    </w:p>
    <w:p>
      <w:pPr>
        <w:pStyle w:val="Normal"/>
        <w:rPr/>
      </w:pPr>
      <w:r>
        <w:rPr>
          <w:rFonts w:ascii="Constantia" w:hAnsi="Constantia"/>
          <w:sz w:val="36"/>
          <w:szCs w:val="40"/>
        </w:rPr>
        <w:t>Č</w:t>
        <w:drawing>
          <wp:anchor behindDoc="0" distT="0" distB="9525" distL="114300" distR="123190" simplePos="0" locked="0" layoutInCell="1" allowOverlap="1" relativeHeight="4">
            <wp:simplePos x="0" y="0"/>
            <wp:positionH relativeFrom="column">
              <wp:posOffset>-166370</wp:posOffset>
            </wp:positionH>
            <wp:positionV relativeFrom="paragraph">
              <wp:posOffset>676910</wp:posOffset>
            </wp:positionV>
            <wp:extent cx="1190625" cy="1190625"/>
            <wp:effectExtent l="0" t="0" r="0" b="0"/>
            <wp:wrapTight wrapText="bothSides">
              <wp:wrapPolygon edited="0">
                <wp:start x="-21" y="0"/>
                <wp:lineTo x="-21" y="21384"/>
                <wp:lineTo x="21404" y="21384"/>
                <wp:lineTo x="21404" y="0"/>
                <wp:lineTo x="-21" y="0"/>
              </wp:wrapPolygon>
            </wp:wrapTight>
            <wp:docPr id="3" name="Obrázok 3" descr="http://logonoid.com/images/rotary-internationa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http://logonoid.com/images/rotary-international-logo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9525" distL="114300" distR="123190" simplePos="0" locked="0" layoutInCell="1" allowOverlap="1" relativeHeight="5">
            <wp:simplePos x="0" y="0"/>
            <wp:positionH relativeFrom="column">
              <wp:posOffset>2814955</wp:posOffset>
            </wp:positionH>
            <wp:positionV relativeFrom="paragraph">
              <wp:posOffset>857885</wp:posOffset>
            </wp:positionV>
            <wp:extent cx="733425" cy="733425"/>
            <wp:effectExtent l="0" t="0" r="0" b="0"/>
            <wp:wrapTight wrapText="bothSides">
              <wp:wrapPolygon edited="0">
                <wp:start x="-132" y="0"/>
                <wp:lineTo x="-132" y="8917"/>
                <wp:lineTo x="1559" y="18401"/>
                <wp:lineTo x="6082" y="21192"/>
                <wp:lineTo x="6642" y="21192"/>
                <wp:lineTo x="15106" y="21192"/>
                <wp:lineTo x="15665" y="21192"/>
                <wp:lineTo x="19618" y="17845"/>
                <wp:lineTo x="21308" y="8917"/>
                <wp:lineTo x="21308" y="0"/>
                <wp:lineTo x="-132" y="0"/>
              </wp:wrapPolygon>
            </wp:wrapTight>
            <wp:docPr id="4" name="Obrázok 5" descr="https://pbs.twimg.com/profile_images/1229024710/Erb-mesta-_adca_400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5" descr="https://pbs.twimg.com/profile_images/1229024710/Erb-mesta-_adca_400x40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6">
            <wp:simplePos x="0" y="0"/>
            <wp:positionH relativeFrom="column">
              <wp:posOffset>4005580</wp:posOffset>
            </wp:positionH>
            <wp:positionV relativeFrom="paragraph">
              <wp:posOffset>1181735</wp:posOffset>
            </wp:positionV>
            <wp:extent cx="1981200" cy="716280"/>
            <wp:effectExtent l="0" t="0" r="0" b="0"/>
            <wp:wrapTight wrapText="bothSides">
              <wp:wrapPolygon edited="0">
                <wp:start x="3228" y="0"/>
                <wp:lineTo x="-76" y="5696"/>
                <wp:lineTo x="-76" y="15826"/>
                <wp:lineTo x="1153" y="18146"/>
                <wp:lineTo x="1153" y="19413"/>
                <wp:lineTo x="4458" y="21101"/>
                <wp:lineTo x="6149" y="21101"/>
                <wp:lineTo x="14066" y="21101"/>
                <wp:lineTo x="14297" y="19413"/>
                <wp:lineTo x="18217" y="17091"/>
                <wp:lineTo x="19063" y="9072"/>
                <wp:lineTo x="21369" y="7807"/>
                <wp:lineTo x="21369" y="3376"/>
                <wp:lineTo x="4688" y="0"/>
                <wp:lineTo x="3228" y="0"/>
              </wp:wrapPolygon>
            </wp:wrapTight>
            <wp:docPr id="5" name="Obrázok 6" descr="http://www.lko.cz/templates/lko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6" descr="http://www.lko.cz/templates/lko/images/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6985" distL="114300" distR="114300" simplePos="0" locked="0" layoutInCell="1" allowOverlap="1" relativeHeight="7">
            <wp:simplePos x="0" y="0"/>
            <wp:positionH relativeFrom="column">
              <wp:posOffset>4224655</wp:posOffset>
            </wp:positionH>
            <wp:positionV relativeFrom="paragraph">
              <wp:posOffset>619760</wp:posOffset>
            </wp:positionV>
            <wp:extent cx="1600200" cy="412115"/>
            <wp:effectExtent l="0" t="0" r="0" b="0"/>
            <wp:wrapTight wrapText="bothSides">
              <wp:wrapPolygon edited="0">
                <wp:start x="-60" y="0"/>
                <wp:lineTo x="-60" y="20908"/>
                <wp:lineTo x="21340" y="20908"/>
                <wp:lineTo x="21340" y="0"/>
                <wp:lineTo x="-60" y="0"/>
              </wp:wrapPolygon>
            </wp:wrapTight>
            <wp:docPr id="6" name="Obrázok 7" descr="http://www.struzielka.sk/wp-content/uploads/2015/10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7" descr="http://www.struzielka.sk/wp-content/uploads/2015/10/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23190" simplePos="0" locked="0" layoutInCell="1" allowOverlap="1" relativeHeight="8">
            <wp:simplePos x="0" y="0"/>
            <wp:positionH relativeFrom="column">
              <wp:posOffset>1176655</wp:posOffset>
            </wp:positionH>
            <wp:positionV relativeFrom="paragraph">
              <wp:posOffset>572135</wp:posOffset>
            </wp:positionV>
            <wp:extent cx="1438275" cy="1714500"/>
            <wp:effectExtent l="0" t="0" r="0" b="0"/>
            <wp:wrapTight wrapText="bothSides">
              <wp:wrapPolygon edited="0">
                <wp:start x="-206" y="0"/>
                <wp:lineTo x="-206" y="21154"/>
                <wp:lineTo x="21443" y="21154"/>
                <wp:lineTo x="21443" y="0"/>
                <wp:lineTo x="-206" y="0"/>
              </wp:wrapPolygon>
            </wp:wrapTight>
            <wp:docPr id="7" name="Obrázok 8" descr="http://www.regionzilina.sk/images/zsk_vertikal_color.jpg?rnd=140075637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8" descr="http://www.regionzilina.sk/images/zsk_vertikal_color.jpg?rnd=14007563712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tantia" w:hAnsi="Constantia"/>
          <w:sz w:val="36"/>
          <w:szCs w:val="40"/>
        </w:rPr>
        <w:t>adca 29.5. 2016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2614930</wp:posOffset>
                </wp:positionH>
                <wp:positionV relativeFrom="paragraph">
                  <wp:posOffset>676910</wp:posOffset>
                </wp:positionV>
                <wp:extent cx="1266825" cy="285750"/>
                <wp:effectExtent l="0" t="0" r="0" b="0"/>
                <wp:wrapNone/>
                <wp:docPr id="8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857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Obsahrmce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ascii="Constantia" w:hAnsi="Constantia"/>
                                <w:sz w:val="14"/>
                              </w:rPr>
                              <w:t xml:space="preserve">        </w:t>
                            </w:r>
                            <w:r>
                              <w:rPr>
                                <w:rFonts w:ascii="Constantia" w:hAnsi="Constantia"/>
                                <w:sz w:val="14"/>
                              </w:rPr>
                              <w:t>MESTO ČADCA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99.75pt;height:22.5pt;mso-wrap-distance-left:9pt;mso-wrap-distance-right:9pt;mso-wrap-distance-top:0pt;mso-wrap-distance-bottom:0pt;margin-top:53.3pt;mso-position-vertical-relative:text;margin-left:205.9pt;mso-position-horizontal-relative:text">
                <v:textbox>
                  <w:txbxContent>
                    <w:p>
                      <w:pPr>
                        <w:pStyle w:val="Obsahrmce"/>
                        <w:spacing w:lineRule="auto" w:line="240" w:before="0" w:after="0"/>
                        <w:rPr/>
                      </w:pPr>
                      <w:r>
                        <w:rPr>
                          <w:rFonts w:ascii="Constantia" w:hAnsi="Constantia"/>
                          <w:sz w:val="14"/>
                        </w:rPr>
                        <w:t xml:space="preserve">        </w:t>
                      </w:r>
                      <w:r>
                        <w:rPr>
                          <w:rFonts w:ascii="Constantia" w:hAnsi="Constantia"/>
                          <w:sz w:val="14"/>
                        </w:rPr>
                        <w:t>MESTO ČADCA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nstant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17a3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1">
    <w:name w:val="Nadpis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Nadpis 2"/>
    <w:basedOn w:val="Nadpis"/>
    <w:rsid w:val="00be17a3"/>
    <w:p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Nadpis 3"/>
    <w:basedOn w:val="Nadpis"/>
    <w:rsid w:val="00be17a3"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sid w:val="00be17a3"/>
    <w:rPr/>
  </w:style>
  <w:style w:type="character" w:styleId="Internetovodkaz" w:customStyle="1">
    <w:name w:val="Internetový odkaz"/>
    <w:rsid w:val="00ce40b3"/>
    <w:rPr>
      <w:color w:val="000080"/>
      <w:u w:val="single"/>
    </w:rPr>
  </w:style>
  <w:style w:type="character" w:styleId="Odrky" w:customStyle="1">
    <w:name w:val="Odrážky"/>
    <w:qFormat/>
    <w:rsid w:val="00343f00"/>
    <w:rPr>
      <w:rFonts w:ascii="OpenSymbol" w:hAnsi="OpenSymbol" w:eastAsia="OpenSymbol" w:cs="OpenSymbol"/>
    </w:rPr>
  </w:style>
  <w:style w:type="character" w:styleId="ListLabel1" w:customStyle="1">
    <w:name w:val="ListLabel 1"/>
    <w:qFormat/>
    <w:rsid w:val="000c6740"/>
    <w:rPr>
      <w:rFonts w:cs="OpenSymbol"/>
    </w:rPr>
  </w:style>
  <w:style w:type="character" w:styleId="ListLabel2" w:customStyle="1">
    <w:name w:val="ListLabel 2"/>
    <w:qFormat/>
    <w:rsid w:val="000c6740"/>
    <w:rPr>
      <w:rFonts w:cs="OpenSymbol"/>
    </w:rPr>
  </w:style>
  <w:style w:type="character" w:styleId="ListLabel3" w:customStyle="1">
    <w:name w:val="ListLabel 3"/>
    <w:qFormat/>
    <w:rsid w:val="000c6740"/>
    <w:rPr>
      <w:rFonts w:cs="OpenSymbol"/>
    </w:rPr>
  </w:style>
  <w:style w:type="character" w:styleId="ListLabel4" w:customStyle="1">
    <w:name w:val="ListLabel 4"/>
    <w:qFormat/>
    <w:rsid w:val="000c6740"/>
    <w:rPr>
      <w:rFonts w:cs="OpenSymbol"/>
    </w:rPr>
  </w:style>
  <w:style w:type="character" w:styleId="ListLabel5" w:customStyle="1">
    <w:name w:val="ListLabel 5"/>
    <w:qFormat/>
    <w:rsid w:val="000c6740"/>
    <w:rPr>
      <w:rFonts w:cs="OpenSymbol"/>
    </w:rPr>
  </w:style>
  <w:style w:type="character" w:styleId="ListLabel6" w:customStyle="1">
    <w:name w:val="ListLabel 6"/>
    <w:qFormat/>
    <w:rsid w:val="000c6740"/>
    <w:rPr>
      <w:rFonts w:cs="OpenSymbol"/>
    </w:rPr>
  </w:style>
  <w:style w:type="character" w:styleId="ListLabel7" w:customStyle="1">
    <w:name w:val="ListLabel 7"/>
    <w:qFormat/>
    <w:rsid w:val="000c6740"/>
    <w:rPr>
      <w:rFonts w:cs="OpenSymbol"/>
    </w:rPr>
  </w:style>
  <w:style w:type="character" w:styleId="ListLabel8" w:customStyle="1">
    <w:name w:val="ListLabel 8"/>
    <w:qFormat/>
    <w:rsid w:val="000c6740"/>
    <w:rPr>
      <w:rFonts w:cs="OpenSymbol"/>
    </w:rPr>
  </w:style>
  <w:style w:type="character" w:styleId="ListLabel9" w:customStyle="1">
    <w:name w:val="ListLabel 9"/>
    <w:qFormat/>
    <w:rsid w:val="000c6740"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paragraph" w:styleId="Nadpis" w:customStyle="1">
    <w:name w:val="Nadpis"/>
    <w:basedOn w:val="Normal"/>
    <w:next w:val="Tlotextu"/>
    <w:qFormat/>
    <w:rsid w:val="00be17a3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 w:customStyle="1">
    <w:name w:val="Tělo textu"/>
    <w:basedOn w:val="Normal"/>
    <w:rsid w:val="00be17a3"/>
    <w:pPr>
      <w:spacing w:lineRule="auto" w:line="288" w:before="0" w:after="140"/>
    </w:pPr>
    <w:rPr/>
  </w:style>
  <w:style w:type="paragraph" w:styleId="Seznam">
    <w:name w:val="Seznam"/>
    <w:basedOn w:val="Tlotextu"/>
    <w:rsid w:val="00be17a3"/>
    <w:pPr/>
    <w:rPr/>
  </w:style>
  <w:style w:type="paragraph" w:styleId="Popisek" w:customStyle="1">
    <w:name w:val="Popisek"/>
    <w:basedOn w:val="Normal"/>
    <w:rsid w:val="00be17a3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rsid w:val="00be17a3"/>
    <w:pPr>
      <w:suppressLineNumbers/>
    </w:pPr>
    <w:rPr/>
  </w:style>
  <w:style w:type="paragraph" w:styleId="Quotations" w:customStyle="1">
    <w:name w:val="Quotations"/>
    <w:basedOn w:val="Normal"/>
    <w:qFormat/>
    <w:rsid w:val="00be17a3"/>
    <w:pPr>
      <w:spacing w:before="0" w:after="283"/>
      <w:ind w:left="567" w:right="567" w:hanging="0"/>
    </w:pPr>
    <w:rPr/>
  </w:style>
  <w:style w:type="paragraph" w:styleId="Nzev">
    <w:name w:val="Název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Podtitul"/>
    <w:basedOn w:val="Nadpis"/>
    <w:rsid w:val="00be17a3"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7b4e7a"/>
    <w:pPr>
      <w:spacing w:before="0" w:after="0"/>
      <w:ind w:left="720" w:hanging="0"/>
      <w:contextualSpacing/>
    </w:pPr>
    <w:rPr>
      <w:szCs w:val="21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LibreOffice/5.1.0.3$Windows_x86 LibreOffice_project/5e3e00a007d9b3b6efb6797a8b8e57b51ab1f737</Application>
  <Pages>2</Pages>
  <Words>381</Words>
  <Characters>2083</Characters>
  <CharactersWithSpaces>2472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2016-04-05T17:34:00Z</dcterms:created>
  <dc:creator>Jaroslav Klečka</dc:creator>
  <dc:description/>
  <dc:language>cs-CZ</dc:language>
  <cp:lastModifiedBy>Jaroslav Klečka</cp:lastModifiedBy>
  <dcterms:modified xsi:type="dcterms:W3CDTF">2016-05-31T12:02:43Z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