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>Zápis z pravidelné schůzky RC Ostrava ze dne 2</w:t>
      </w:r>
      <w:r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11</w:t>
      </w:r>
      <w:r>
        <w:rPr>
          <w:b/>
          <w:bCs/>
          <w:sz w:val="36"/>
          <w:szCs w:val="36"/>
        </w:rPr>
        <w:t>.2016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720" w:hanging="0"/>
        <w:rPr/>
      </w:pPr>
      <w:r>
        <w:rPr/>
        <w:t xml:space="preserve">Na pořadu schůzky byla přednáška </w:t>
      </w:r>
      <w:r>
        <w:rPr/>
        <w:t>přítele Ilji Skounice s názvem Tanec a hendikep - příležitost setkávání zdravých a hendikepovaných lidí. Informující o aktivitách stejnojmenného brněnského sdružení lidí, podporujících handikepované spoluobčany. Toto sdružení by rádo předvedlo své aktivity i pro ostravské občany, je však třeba zjistit, zda pro tyto účely existuje v Ostravě prostor s bezbariérovým přístupem pro cca 100 návštěvníků. Za tímto účelem se pokusíme spojit s naší čestnou členkou paní Mílou Soukupovou a v průběhu Předvánočního klubového setkání dne 19.12.2016 s ní tuto záležitost projednat.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rPr>
          <w:b/>
          <w:bCs/>
        </w:rPr>
        <w:t>Různém</w:t>
      </w:r>
      <w:r>
        <w:rPr/>
        <w:t xml:space="preserve"> byly projednány tyto body: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Schůzku zahájil prezident klubu přivítáním </w:t>
      </w:r>
      <w:r>
        <w:rPr/>
        <w:t>všech přítomných členů klubu</w:t>
      </w:r>
    </w:p>
    <w:p>
      <w:pPr>
        <w:pStyle w:val="Normal"/>
        <w:numPr>
          <w:ilvl w:val="0"/>
          <w:numId w:val="1"/>
        </w:numPr>
        <w:rPr/>
      </w:pPr>
      <w:r>
        <w:rPr/>
        <w:t>Prezident klubu informoval o skutečnosti, že plánovací nástroj pro prodej pVánočního punče bude k dispozici i s Pokyny pro prodej punče v průběhu týdne. A distribuováno bude vše Hankou Gamrot z RC Ostrava International.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ind w:left="720" w:hanging="0"/>
        <w:rPr/>
      </w:pPr>
      <w:r>
        <w:rPr/>
        <w:t>Schůze klubu byla ukončena v 19:</w:t>
      </w:r>
      <w:r>
        <w:rPr/>
        <w:t>35</w:t>
      </w:r>
      <w:r>
        <w:rPr/>
        <w:t xml:space="preserve"> hod.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2614930</wp:posOffset>
                </wp:positionH>
                <wp:positionV relativeFrom="paragraph">
                  <wp:posOffset>676910</wp:posOffset>
                </wp:positionV>
                <wp:extent cx="1269365" cy="288290"/>
                <wp:effectExtent l="0" t="635" r="4445" b="0"/>
                <wp:wrapSquare wrapText="bothSides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1" stroked="f" style="position:absolute;margin-left:205.9pt;margin-top:53.3pt;width:99.85pt;height:22.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>Zapsal. J. Ženatý</w:t>
        <w:tab/>
        <w:tab/>
        <w:tab/>
        <w:tab/>
        <w:tab/>
        <w:tab/>
        <w:tab/>
        <w:t>V Ostravě, dne 23.</w:t>
      </w:r>
      <w:r>
        <w:rPr/>
        <w:t>11</w:t>
      </w:r>
      <w:r>
        <w:rPr/>
        <w:t>.2016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7a3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qFormat/>
    <w:rsid w:val="00be17a3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qFormat/>
    <w:rsid w:val="00be17a3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be17a3"/>
    <w:rPr/>
  </w:style>
  <w:style w:type="character" w:styleId="Internetovodkaz" w:customStyle="1">
    <w:name w:val="Internetový odkaz"/>
    <w:rsid w:val="00ce40b3"/>
    <w:rPr>
      <w:color w:val="000080"/>
      <w:u w:val="single"/>
    </w:rPr>
  </w:style>
  <w:style w:type="character" w:styleId="Odrky" w:customStyle="1">
    <w:name w:val="Odrážky"/>
    <w:qFormat/>
    <w:rsid w:val="00343f00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0c6740"/>
    <w:rPr>
      <w:rFonts w:cs="OpenSymbol"/>
    </w:rPr>
  </w:style>
  <w:style w:type="character" w:styleId="ListLabel2" w:customStyle="1">
    <w:name w:val="ListLabel 2"/>
    <w:qFormat/>
    <w:rsid w:val="000c6740"/>
    <w:rPr>
      <w:rFonts w:cs="OpenSymbol"/>
    </w:rPr>
  </w:style>
  <w:style w:type="character" w:styleId="ListLabel3" w:customStyle="1">
    <w:name w:val="ListLabel 3"/>
    <w:qFormat/>
    <w:rsid w:val="000c6740"/>
    <w:rPr>
      <w:rFonts w:cs="OpenSymbol"/>
    </w:rPr>
  </w:style>
  <w:style w:type="character" w:styleId="ListLabel4" w:customStyle="1">
    <w:name w:val="ListLabel 4"/>
    <w:qFormat/>
    <w:rsid w:val="000c6740"/>
    <w:rPr>
      <w:rFonts w:cs="OpenSymbol"/>
    </w:rPr>
  </w:style>
  <w:style w:type="character" w:styleId="ListLabel5" w:customStyle="1">
    <w:name w:val="ListLabel 5"/>
    <w:qFormat/>
    <w:rsid w:val="000c6740"/>
    <w:rPr>
      <w:rFonts w:cs="OpenSymbol"/>
    </w:rPr>
  </w:style>
  <w:style w:type="character" w:styleId="ListLabel6" w:customStyle="1">
    <w:name w:val="ListLabel 6"/>
    <w:qFormat/>
    <w:rsid w:val="000c6740"/>
    <w:rPr>
      <w:rFonts w:cs="OpenSymbol"/>
    </w:rPr>
  </w:style>
  <w:style w:type="character" w:styleId="ListLabel7" w:customStyle="1">
    <w:name w:val="ListLabel 7"/>
    <w:qFormat/>
    <w:rsid w:val="000c6740"/>
    <w:rPr>
      <w:rFonts w:cs="OpenSymbol"/>
    </w:rPr>
  </w:style>
  <w:style w:type="character" w:styleId="ListLabel8" w:customStyle="1">
    <w:name w:val="ListLabel 8"/>
    <w:qFormat/>
    <w:rsid w:val="000c6740"/>
    <w:rPr>
      <w:rFonts w:cs="OpenSymbol"/>
    </w:rPr>
  </w:style>
  <w:style w:type="character" w:styleId="ListLabel9" w:customStyle="1">
    <w:name w:val="ListLabel 9"/>
    <w:qFormat/>
    <w:rsid w:val="000c6740"/>
    <w:rPr>
      <w:rFonts w:cs="OpenSymbol"/>
    </w:rPr>
  </w:style>
  <w:style w:type="character" w:styleId="ListLabel10" w:customStyle="1">
    <w:name w:val="ListLabel 10"/>
    <w:qFormat/>
    <w:rsid w:val="00de0bdd"/>
    <w:rPr>
      <w:rFonts w:cs="OpenSymbol"/>
    </w:rPr>
  </w:style>
  <w:style w:type="character" w:styleId="ListLabel11" w:customStyle="1">
    <w:name w:val="ListLabel 11"/>
    <w:qFormat/>
    <w:rsid w:val="00de0bdd"/>
    <w:rPr>
      <w:rFonts w:cs="OpenSymbol"/>
    </w:rPr>
  </w:style>
  <w:style w:type="character" w:styleId="ListLabel12" w:customStyle="1">
    <w:name w:val="ListLabel 12"/>
    <w:qFormat/>
    <w:rsid w:val="00de0bdd"/>
    <w:rPr>
      <w:rFonts w:cs="OpenSymbol"/>
    </w:rPr>
  </w:style>
  <w:style w:type="character" w:styleId="ListLabel13" w:customStyle="1">
    <w:name w:val="ListLabel 13"/>
    <w:qFormat/>
    <w:rsid w:val="00de0bdd"/>
    <w:rPr>
      <w:rFonts w:cs="OpenSymbol"/>
    </w:rPr>
  </w:style>
  <w:style w:type="character" w:styleId="ListLabel14" w:customStyle="1">
    <w:name w:val="ListLabel 14"/>
    <w:qFormat/>
    <w:rsid w:val="00de0bdd"/>
    <w:rPr>
      <w:rFonts w:cs="OpenSymbol"/>
    </w:rPr>
  </w:style>
  <w:style w:type="character" w:styleId="ListLabel15" w:customStyle="1">
    <w:name w:val="ListLabel 15"/>
    <w:qFormat/>
    <w:rsid w:val="00de0bdd"/>
    <w:rPr>
      <w:rFonts w:cs="OpenSymbol"/>
    </w:rPr>
  </w:style>
  <w:style w:type="character" w:styleId="ListLabel16" w:customStyle="1">
    <w:name w:val="ListLabel 16"/>
    <w:qFormat/>
    <w:rsid w:val="00de0bdd"/>
    <w:rPr>
      <w:rFonts w:cs="OpenSymbol"/>
    </w:rPr>
  </w:style>
  <w:style w:type="character" w:styleId="ListLabel17" w:customStyle="1">
    <w:name w:val="ListLabel 17"/>
    <w:qFormat/>
    <w:rsid w:val="00de0bdd"/>
    <w:rPr>
      <w:rFonts w:cs="OpenSymbol"/>
    </w:rPr>
  </w:style>
  <w:style w:type="character" w:styleId="ListLabel18" w:customStyle="1">
    <w:name w:val="ListLabel 18"/>
    <w:qFormat/>
    <w:rsid w:val="00de0bdd"/>
    <w:rPr>
      <w:rFonts w:cs="OpenSymbol"/>
    </w:rPr>
  </w:style>
  <w:style w:type="character" w:styleId="ListLabel19" w:customStyle="1">
    <w:name w:val="ListLabel 19"/>
    <w:qFormat/>
    <w:rsid w:val="00de0bdd"/>
    <w:rPr>
      <w:rFonts w:cs="OpenSymbol"/>
    </w:rPr>
  </w:style>
  <w:style w:type="character" w:styleId="ListLabel20" w:customStyle="1">
    <w:name w:val="ListLabel 20"/>
    <w:qFormat/>
    <w:rsid w:val="00de0bdd"/>
    <w:rPr>
      <w:rFonts w:cs="OpenSymbol"/>
    </w:rPr>
  </w:style>
  <w:style w:type="character" w:styleId="ListLabel21" w:customStyle="1">
    <w:name w:val="ListLabel 21"/>
    <w:qFormat/>
    <w:rsid w:val="00de0bdd"/>
    <w:rPr>
      <w:rFonts w:cs="OpenSymbol"/>
    </w:rPr>
  </w:style>
  <w:style w:type="character" w:styleId="ListLabel22" w:customStyle="1">
    <w:name w:val="ListLabel 22"/>
    <w:qFormat/>
    <w:rsid w:val="00de0bdd"/>
    <w:rPr>
      <w:rFonts w:cs="OpenSymbol"/>
    </w:rPr>
  </w:style>
  <w:style w:type="character" w:styleId="ListLabel23" w:customStyle="1">
    <w:name w:val="ListLabel 23"/>
    <w:qFormat/>
    <w:rsid w:val="00de0bdd"/>
    <w:rPr>
      <w:rFonts w:cs="OpenSymbol"/>
    </w:rPr>
  </w:style>
  <w:style w:type="character" w:styleId="ListLabel24" w:customStyle="1">
    <w:name w:val="ListLabel 24"/>
    <w:qFormat/>
    <w:rsid w:val="00de0bdd"/>
    <w:rPr>
      <w:rFonts w:cs="OpenSymbol"/>
    </w:rPr>
  </w:style>
  <w:style w:type="character" w:styleId="ListLabel25" w:customStyle="1">
    <w:name w:val="ListLabel 25"/>
    <w:qFormat/>
    <w:rsid w:val="00de0bdd"/>
    <w:rPr>
      <w:rFonts w:cs="OpenSymbol"/>
    </w:rPr>
  </w:style>
  <w:style w:type="character" w:styleId="ListLabel26" w:customStyle="1">
    <w:name w:val="ListLabel 26"/>
    <w:qFormat/>
    <w:rsid w:val="00de0bdd"/>
    <w:rPr>
      <w:rFonts w:cs="OpenSymbol"/>
    </w:rPr>
  </w:style>
  <w:style w:type="character" w:styleId="ListLabel27" w:customStyle="1">
    <w:name w:val="ListLabel 27"/>
    <w:qFormat/>
    <w:rsid w:val="00de0bdd"/>
    <w:rPr>
      <w:rFonts w:cs="OpenSymbol"/>
    </w:rPr>
  </w:style>
  <w:style w:type="paragraph" w:styleId="Nadpis" w:customStyle="1">
    <w:name w:val="Nadpis"/>
    <w:basedOn w:val="Normal"/>
    <w:next w:val="Tlotextu"/>
    <w:qFormat/>
    <w:rsid w:val="00be17a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Body Text"/>
    <w:basedOn w:val="Normal"/>
    <w:rsid w:val="00be17a3"/>
    <w:pPr>
      <w:spacing w:lineRule="auto" w:line="288" w:before="0" w:after="140"/>
    </w:pPr>
    <w:rPr/>
  </w:style>
  <w:style w:type="paragraph" w:styleId="Seznam">
    <w:name w:val="List"/>
    <w:basedOn w:val="Tlotextu"/>
    <w:rsid w:val="00be17a3"/>
    <w:pPr/>
    <w:rPr/>
  </w:style>
  <w:style w:type="paragraph" w:styleId="Popisek" w:customStyle="1">
    <w:name w:val="Caption"/>
    <w:basedOn w:val="Normal"/>
    <w:qFormat/>
    <w:rsid w:val="00be17a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be17a3"/>
    <w:pPr>
      <w:suppressLineNumbers/>
    </w:pPr>
    <w:rPr/>
  </w:style>
  <w:style w:type="paragraph" w:styleId="Quotations" w:customStyle="1">
    <w:name w:val="Quotations"/>
    <w:basedOn w:val="Normal"/>
    <w:qFormat/>
    <w:rsid w:val="00be17a3"/>
    <w:pPr>
      <w:spacing w:before="0" w:after="283"/>
      <w:ind w:left="567" w:right="567" w:hanging="0"/>
    </w:pPr>
    <w:rPr/>
  </w:style>
  <w:style w:type="paragraph" w:styleId="Nzev">
    <w:name w:val="Title"/>
    <w:basedOn w:val="Nadpis"/>
    <w:qFormat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qFormat/>
    <w:rsid w:val="00be17a3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7b4e7a"/>
    <w:pPr>
      <w:spacing w:before="0" w:after="0"/>
      <w:ind w:left="720" w:hanging="0"/>
      <w:contextualSpacing/>
    </w:pPr>
    <w:rPr>
      <w:szCs w:val="21"/>
    </w:rPr>
  </w:style>
  <w:style w:type="paragraph" w:styleId="Obsahrmce" w:customStyle="1">
    <w:name w:val="Obsah rámce"/>
    <w:basedOn w:val="Normal"/>
    <w:qFormat/>
    <w:rsid w:val="00de0bd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LibreOffice/5.2.3.3$Windows_x86 LibreOffice_project/d54a8868f08a7b39642414cf2c8ef2f228f780cf</Application>
  <Pages>1</Pages>
  <Words>160</Words>
  <Characters>919</Characters>
  <CharactersWithSpaces>1076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2016-07-21T12:44:00Z</dcterms:created>
  <dc:creator>Jaroslav Klečka</dc:creator>
  <dc:description/>
  <dc:language>cs-CZ</dc:language>
  <cp:lastModifiedBy>Jaroslav Klečka</cp:lastModifiedBy>
  <dcterms:modified xsi:type="dcterms:W3CDTF">2016-11-28T10:30:16Z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