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  <w:sz w:val="36"/>
          <w:szCs w:val="36"/>
        </w:rPr>
        <w:t>Zápis z pravidelné schůzky RC Ostrava ze dne 1</w:t>
      </w:r>
      <w:r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>8</w:t>
      </w:r>
      <w:r>
        <w:rPr>
          <w:b/>
          <w:bCs/>
          <w:sz w:val="36"/>
          <w:szCs w:val="36"/>
        </w:rPr>
        <w:t>.2016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720" w:hanging="0"/>
        <w:rPr/>
      </w:pPr>
      <w:r>
        <w:rPr/>
        <w:t xml:space="preserve">Na pořadu schůzky nebyla sice žádná přednáška ale prezident klubu Jaroslav Klečka přehrál z internetového vysílání Českého rozhlasu </w:t>
      </w:r>
      <w:r>
        <w:rPr>
          <w:b/>
          <w:bCs/>
        </w:rPr>
        <w:t>Letní glosu</w:t>
      </w:r>
      <w:r>
        <w:rPr/>
        <w:t xml:space="preserve"> Jiřího Stránského o jeho skautství, která má hodně společného i s našim rotariánstvím. Na připojeném odkazu si mohou tuto glosu poslechnout i ti, kdo na schůzce nebyli přítomni.</w:t>
      </w:r>
    </w:p>
    <w:p>
      <w:pPr>
        <w:pStyle w:val="Normal"/>
        <w:ind w:left="720" w:hanging="0"/>
        <w:rPr/>
      </w:pPr>
      <w:hyperlink r:id="rId2" w:tgtFrame="_blank">
        <w:r>
          <w:rPr>
            <w:rStyle w:val="Internetovodkaz"/>
            <w:rFonts w:ascii="arial;sans-serif" w:hAnsi="arial;sans-serif"/>
            <w:b w:val="false"/>
            <w:i w:val="false"/>
            <w:caps w:val="false"/>
            <w:smallCaps w:val="false"/>
            <w:color w:val="1155CC"/>
            <w:spacing w:val="0"/>
            <w:sz w:val="18"/>
          </w:rPr>
          <w:t>http://www.rozhlas.cz/plus/nazory/_zprava/jiri-stransky-letni-glosa--1640539</w:t>
        </w:r>
      </w:hyperlink>
      <w:r>
        <w:rPr/>
        <w:t xml:space="preserve"> </w:t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rPr/>
      </w:pPr>
      <w:r>
        <w:rPr/>
        <w:t xml:space="preserve">V </w:t>
      </w:r>
      <w:r>
        <w:rPr>
          <w:b/>
          <w:bCs/>
        </w:rPr>
        <w:t>Různém</w:t>
      </w:r>
      <w:r>
        <w:rPr/>
        <w:t xml:space="preserve"> byly projednány tyto body: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Schůzk</w:t>
      </w:r>
      <w:r>
        <w:rPr/>
        <w:t>u zahájil prezident klubu výzvou k dobrým zprávám ostatních přítomných členů klubu, ke které se přítel Jan Chalupa svým poznáním, že na internetu se nachází zcela funkční prohlížení nepapírové formy časopisu Rotary Good News.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Přítel Zdeněk Michálek dále informoval přítomné a vyzval všechny členy klubu k účasti na brigádě </w:t>
      </w:r>
      <w:r>
        <w:rPr/>
        <w:t>na Ivančeně, kde se o nadcházejícím víkendu rekonstruuje Skautská mohyla.</w:t>
      </w:r>
    </w:p>
    <w:p>
      <w:pPr>
        <w:pStyle w:val="Normal"/>
        <w:numPr>
          <w:ilvl w:val="0"/>
          <w:numId w:val="1"/>
        </w:numPr>
        <w:rPr/>
      </w:pPr>
      <w:r>
        <w:rPr/>
        <w:t>Prezident klubu informoval přítomné, že administrátoři WEBu Rotary2240.org konečně reagovali na špatnou funkčnost rozesílání hromadných mailů členům klubu. V odpovědi na naše stížnosti oznámili a</w:t>
      </w:r>
      <w:r>
        <w:rPr/>
        <w:t>d</w:t>
      </w:r>
      <w:r>
        <w:rPr/>
        <w:t xml:space="preserve">ministrátoři WEBu, že si všichni, kdo hromadné maily nedostávají, musí ve svých mailových klientech WEB </w:t>
      </w:r>
      <w:hyperlink r:id="rId3">
        <w:r>
          <w:rPr>
            <w:rStyle w:val="Internetovodkaz"/>
          </w:rPr>
          <w:t>www.rotary2240.org</w:t>
        </w:r>
      </w:hyperlink>
      <w:r>
        <w:rPr/>
        <w:t xml:space="preserve">, resp. zprávy od mailového serveru označené jako </w:t>
      </w:r>
      <w:hyperlink r:id="rId4">
        <w:r>
          <w:rPr>
            <w:rStyle w:val="Internetovodkaz"/>
          </w:rPr>
          <w:t>no-reply@rotary2240.org</w:t>
        </w:r>
      </w:hyperlink>
      <w:r>
        <w:rPr/>
        <w:t xml:space="preserve"> nastavit, jako zprávy odesílané důvěryhodným odesilatelem. Prezident klubu nabídl všem, kdo hromadné maily nedostávají, že jim s takovýmto nastavením osobně pomůže.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Přítel </w:t>
      </w:r>
      <w:r>
        <w:rPr/>
        <w:t>Jaromír Krišica informoval přítomné o skutečnosti, že Plzeňský Prazdroj již pro letošek ukončil své výběrové řízení na dotace v rámci Rozvoj a ochrana Beskydska, v rámci níž by bylo možno požádat o příspěvek na organizaci našeho projektu Stružielka. I přes tuto skutečnost se přítel Karel Paiger pokusí do příští schůzky s panem ředitelem Pivovaru Radegast v Nošovicích projednat možnost jakéhokoliv finančního příspěvku na výše zmíněnou akci. Přítel Zdeněk Michálek upozornil, že by teoreticky bylo možno na projekt Stružielka v rámci přeshraniční spolupráce mezi Českem a Slovenskem požádat o Evropské dotace.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Z diskuze k předchozímu bodu vyplynul i úkol pro Jaromíra Krišicu, který byl požádán, aby připravil pro letošní Prodej vánočního punče informační panel o tom, pro jaké projekty obou </w:t>
      </w:r>
      <w:r>
        <w:rPr/>
        <w:t xml:space="preserve">prodávajících </w:t>
      </w:r>
      <w:r>
        <w:rPr/>
        <w:t xml:space="preserve">Rotary klubů </w:t>
      </w:r>
      <w:r>
        <w:rPr/>
        <w:t>jsou získané peněžní prostředky použity. Přítel Jan Ženatý pro tyto účely zajistí přehled všech již existujících banerů, které byly k dispozici pro předchozí Prodeje vánočních punčů 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V souvislosti s příjezdem našich výměnných studentů je nutno do konce srpna dořešit s distriktními organizátory </w:t>
      </w:r>
      <w:r>
        <w:rPr/>
        <w:t xml:space="preserve"> </w:t>
      </w:r>
      <w:r>
        <w:rPr/>
        <w:t>této akce aktuální finanční prostředky pro výplatu kapesného pro naše In-bound studenty. Tímto úkolem se pověřují přátelé R. Farana a M. Pešat, kteří se v této věci spojí s přítelem Mirkem Barákem.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Přítel Ilja Skaunic informoval přítomné, že projednal v pobočce ČSOB na Slezské Ostravě pro náš klub na jeden rok obnovu bezplatného vedení účtu ve výše uvedené pobočce ČSOB. Celou akci </w:t>
      </w:r>
      <w:r>
        <w:rPr/>
        <w:t>dokončí náš pokladník Martin Pešat spolu s přítelem Iljou Skaunicem po Martinově návratu do Ostravy.</w:t>
      </w:r>
    </w:p>
    <w:p>
      <w:pPr>
        <w:pStyle w:val="Normal"/>
        <w:numPr>
          <w:ilvl w:val="0"/>
          <w:numId w:val="1"/>
        </w:numPr>
        <w:rPr/>
      </w:pPr>
      <w:r>
        <w:rPr/>
        <w:t>Na závěr schůzky proběhla diskuze k účelnosti vynakládání finančních prostředků na tisk papírové podoby časopisu Rotary Good News. Za tímto účelem účastníci schůzky pověřili prezidenta klubu Jaroslava Klečku, aby spolu s Jaroslavem Zajícem připravili dopis na Vladimíra Jandíka a Františka Ryneše, ve kterém požádáme o rozpis veškerých ročních nákladů na tisk uvedeného časopisu. Následně pak Jaromír Krišice navrhne, jak případně ušetřené prostředky na tisk časopisu využít na propagaci činnosti Rotary International v celém distriktu.</w:t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ind w:left="720" w:hanging="0"/>
        <w:rPr/>
      </w:pPr>
      <w:r>
        <w:rPr/>
        <w:t>Schůze klubu byla ukončena v 19:</w:t>
      </w:r>
      <w:r>
        <w:rPr/>
        <w:t>37</w:t>
      </w:r>
      <w:r>
        <w:rPr/>
        <w:t xml:space="preserve"> hod.</w:t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rPr/>
      </w:pPr>
      <w:bookmarkStart w:id="0" w:name="_GoBack"/>
      <w:bookmarkEnd w:id="0"/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2614930</wp:posOffset>
                </wp:positionH>
                <wp:positionV relativeFrom="paragraph">
                  <wp:posOffset>676910</wp:posOffset>
                </wp:positionV>
                <wp:extent cx="1267460" cy="286385"/>
                <wp:effectExtent l="0" t="635" r="4445" b="0"/>
                <wp:wrapSquare wrapText="bothSides"/>
                <wp:docPr id="1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40" cy="28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ámec1" stroked="f" style="position:absolute;margin-left:205.9pt;margin-top:53.3pt;width:99.7pt;height:22.4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/>
        <w:t>Zapsal. J.</w:t>
      </w:r>
      <w:r>
        <w:rPr/>
        <w:t>Klečka</w:t>
      </w:r>
      <w:r>
        <w:rPr/>
        <w:tab/>
        <w:tab/>
        <w:tab/>
        <w:tab/>
        <w:tab/>
        <w:tab/>
        <w:tab/>
        <w:t>V Ostravě, dne 1</w:t>
      </w:r>
      <w:r>
        <w:rPr/>
        <w:t>6.8</w:t>
      </w:r>
      <w:r>
        <w:rPr/>
        <w:t>.2016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altName w:val="sans-serif"/>
    <w:charset w:val="ee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cs-CZ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e17a3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cs-CZ" w:eastAsia="zh-CN" w:bidi="hi-IN"/>
    </w:rPr>
  </w:style>
  <w:style w:type="paragraph" w:styleId="Nadpis1">
    <w:name w:val="Nadpis 1"/>
    <w:basedOn w:val="Nadpis"/>
    <w:rsid w:val="00be17a3"/>
    <w:pPr>
      <w:outlineLvl w:val="0"/>
    </w:pPr>
    <w:rPr>
      <w:b/>
      <w:bCs/>
      <w:sz w:val="36"/>
      <w:szCs w:val="36"/>
    </w:rPr>
  </w:style>
  <w:style w:type="paragraph" w:styleId="Nadpis2">
    <w:name w:val="Nadpis 2"/>
    <w:basedOn w:val="Nadpis"/>
    <w:rsid w:val="00be17a3"/>
    <w:pPr>
      <w:spacing w:before="200" w:after="120"/>
      <w:outlineLvl w:val="1"/>
    </w:pPr>
    <w:rPr>
      <w:b/>
      <w:bCs/>
      <w:sz w:val="32"/>
      <w:szCs w:val="32"/>
    </w:rPr>
  </w:style>
  <w:style w:type="paragraph" w:styleId="Nadpis3">
    <w:name w:val="Nadpis 3"/>
    <w:basedOn w:val="Nadpis"/>
    <w:rsid w:val="00be17a3"/>
    <w:p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sid w:val="00be17a3"/>
    <w:rPr/>
  </w:style>
  <w:style w:type="character" w:styleId="Internetovodkaz" w:customStyle="1">
    <w:name w:val="Internetový odkaz"/>
    <w:rsid w:val="00ce40b3"/>
    <w:rPr>
      <w:color w:val="000080"/>
      <w:u w:val="single"/>
    </w:rPr>
  </w:style>
  <w:style w:type="character" w:styleId="Odrky" w:customStyle="1">
    <w:name w:val="Odrážky"/>
    <w:qFormat/>
    <w:rsid w:val="00343f00"/>
    <w:rPr>
      <w:rFonts w:ascii="OpenSymbol" w:hAnsi="OpenSymbol" w:eastAsia="OpenSymbol" w:cs="OpenSymbol"/>
    </w:rPr>
  </w:style>
  <w:style w:type="character" w:styleId="ListLabel1" w:customStyle="1">
    <w:name w:val="ListLabel 1"/>
    <w:qFormat/>
    <w:rsid w:val="000c6740"/>
    <w:rPr>
      <w:rFonts w:cs="OpenSymbol"/>
    </w:rPr>
  </w:style>
  <w:style w:type="character" w:styleId="ListLabel2" w:customStyle="1">
    <w:name w:val="ListLabel 2"/>
    <w:qFormat/>
    <w:rsid w:val="000c6740"/>
    <w:rPr>
      <w:rFonts w:cs="OpenSymbol"/>
    </w:rPr>
  </w:style>
  <w:style w:type="character" w:styleId="ListLabel3" w:customStyle="1">
    <w:name w:val="ListLabel 3"/>
    <w:qFormat/>
    <w:rsid w:val="000c6740"/>
    <w:rPr>
      <w:rFonts w:cs="OpenSymbol"/>
    </w:rPr>
  </w:style>
  <w:style w:type="character" w:styleId="ListLabel4" w:customStyle="1">
    <w:name w:val="ListLabel 4"/>
    <w:qFormat/>
    <w:rsid w:val="000c6740"/>
    <w:rPr>
      <w:rFonts w:cs="OpenSymbol"/>
    </w:rPr>
  </w:style>
  <w:style w:type="character" w:styleId="ListLabel5" w:customStyle="1">
    <w:name w:val="ListLabel 5"/>
    <w:qFormat/>
    <w:rsid w:val="000c6740"/>
    <w:rPr>
      <w:rFonts w:cs="OpenSymbol"/>
    </w:rPr>
  </w:style>
  <w:style w:type="character" w:styleId="ListLabel6" w:customStyle="1">
    <w:name w:val="ListLabel 6"/>
    <w:qFormat/>
    <w:rsid w:val="000c6740"/>
    <w:rPr>
      <w:rFonts w:cs="OpenSymbol"/>
    </w:rPr>
  </w:style>
  <w:style w:type="character" w:styleId="ListLabel7" w:customStyle="1">
    <w:name w:val="ListLabel 7"/>
    <w:qFormat/>
    <w:rsid w:val="000c6740"/>
    <w:rPr>
      <w:rFonts w:cs="OpenSymbol"/>
    </w:rPr>
  </w:style>
  <w:style w:type="character" w:styleId="ListLabel8" w:customStyle="1">
    <w:name w:val="ListLabel 8"/>
    <w:qFormat/>
    <w:rsid w:val="000c6740"/>
    <w:rPr>
      <w:rFonts w:cs="OpenSymbol"/>
    </w:rPr>
  </w:style>
  <w:style w:type="character" w:styleId="ListLabel9" w:customStyle="1">
    <w:name w:val="ListLabel 9"/>
    <w:qFormat/>
    <w:rsid w:val="000c6740"/>
    <w:rPr>
      <w:rFonts w:cs="OpenSymbol"/>
    </w:rPr>
  </w:style>
  <w:style w:type="character" w:styleId="ListLabel10" w:customStyle="1">
    <w:name w:val="ListLabel 10"/>
    <w:qFormat/>
    <w:rsid w:val="00de0bdd"/>
    <w:rPr>
      <w:rFonts w:cs="OpenSymbol"/>
    </w:rPr>
  </w:style>
  <w:style w:type="character" w:styleId="ListLabel11" w:customStyle="1">
    <w:name w:val="ListLabel 11"/>
    <w:qFormat/>
    <w:rsid w:val="00de0bdd"/>
    <w:rPr>
      <w:rFonts w:cs="OpenSymbol"/>
    </w:rPr>
  </w:style>
  <w:style w:type="character" w:styleId="ListLabel12" w:customStyle="1">
    <w:name w:val="ListLabel 12"/>
    <w:qFormat/>
    <w:rsid w:val="00de0bdd"/>
    <w:rPr>
      <w:rFonts w:cs="OpenSymbol"/>
    </w:rPr>
  </w:style>
  <w:style w:type="character" w:styleId="ListLabel13" w:customStyle="1">
    <w:name w:val="ListLabel 13"/>
    <w:qFormat/>
    <w:rsid w:val="00de0bdd"/>
    <w:rPr>
      <w:rFonts w:cs="OpenSymbol"/>
    </w:rPr>
  </w:style>
  <w:style w:type="character" w:styleId="ListLabel14" w:customStyle="1">
    <w:name w:val="ListLabel 14"/>
    <w:qFormat/>
    <w:rsid w:val="00de0bdd"/>
    <w:rPr>
      <w:rFonts w:cs="OpenSymbol"/>
    </w:rPr>
  </w:style>
  <w:style w:type="character" w:styleId="ListLabel15" w:customStyle="1">
    <w:name w:val="ListLabel 15"/>
    <w:qFormat/>
    <w:rsid w:val="00de0bdd"/>
    <w:rPr>
      <w:rFonts w:cs="OpenSymbol"/>
    </w:rPr>
  </w:style>
  <w:style w:type="character" w:styleId="ListLabel16" w:customStyle="1">
    <w:name w:val="ListLabel 16"/>
    <w:qFormat/>
    <w:rsid w:val="00de0bdd"/>
    <w:rPr>
      <w:rFonts w:cs="OpenSymbol"/>
    </w:rPr>
  </w:style>
  <w:style w:type="character" w:styleId="ListLabel17" w:customStyle="1">
    <w:name w:val="ListLabel 17"/>
    <w:qFormat/>
    <w:rsid w:val="00de0bdd"/>
    <w:rPr>
      <w:rFonts w:cs="OpenSymbol"/>
    </w:rPr>
  </w:style>
  <w:style w:type="character" w:styleId="ListLabel18" w:customStyle="1">
    <w:name w:val="ListLabel 18"/>
    <w:qFormat/>
    <w:rsid w:val="00de0bdd"/>
    <w:rPr>
      <w:rFonts w:cs="OpenSymbol"/>
    </w:rPr>
  </w:style>
  <w:style w:type="character" w:styleId="ListLabel19" w:customStyle="1">
    <w:name w:val="ListLabel 19"/>
    <w:qFormat/>
    <w:rsid w:val="00de0bdd"/>
    <w:rPr>
      <w:rFonts w:cs="OpenSymbol"/>
    </w:rPr>
  </w:style>
  <w:style w:type="character" w:styleId="ListLabel20" w:customStyle="1">
    <w:name w:val="ListLabel 20"/>
    <w:qFormat/>
    <w:rsid w:val="00de0bdd"/>
    <w:rPr>
      <w:rFonts w:cs="OpenSymbol"/>
    </w:rPr>
  </w:style>
  <w:style w:type="character" w:styleId="ListLabel21" w:customStyle="1">
    <w:name w:val="ListLabel 21"/>
    <w:qFormat/>
    <w:rsid w:val="00de0bdd"/>
    <w:rPr>
      <w:rFonts w:cs="OpenSymbol"/>
    </w:rPr>
  </w:style>
  <w:style w:type="character" w:styleId="ListLabel22" w:customStyle="1">
    <w:name w:val="ListLabel 22"/>
    <w:qFormat/>
    <w:rsid w:val="00de0bdd"/>
    <w:rPr>
      <w:rFonts w:cs="OpenSymbol"/>
    </w:rPr>
  </w:style>
  <w:style w:type="character" w:styleId="ListLabel23" w:customStyle="1">
    <w:name w:val="ListLabel 23"/>
    <w:qFormat/>
    <w:rsid w:val="00de0bdd"/>
    <w:rPr>
      <w:rFonts w:cs="OpenSymbol"/>
    </w:rPr>
  </w:style>
  <w:style w:type="character" w:styleId="ListLabel24" w:customStyle="1">
    <w:name w:val="ListLabel 24"/>
    <w:qFormat/>
    <w:rsid w:val="00de0bdd"/>
    <w:rPr>
      <w:rFonts w:cs="OpenSymbol"/>
    </w:rPr>
  </w:style>
  <w:style w:type="character" w:styleId="ListLabel25" w:customStyle="1">
    <w:name w:val="ListLabel 25"/>
    <w:qFormat/>
    <w:rsid w:val="00de0bdd"/>
    <w:rPr>
      <w:rFonts w:cs="OpenSymbol"/>
    </w:rPr>
  </w:style>
  <w:style w:type="character" w:styleId="ListLabel26" w:customStyle="1">
    <w:name w:val="ListLabel 26"/>
    <w:qFormat/>
    <w:rsid w:val="00de0bdd"/>
    <w:rPr>
      <w:rFonts w:cs="OpenSymbol"/>
    </w:rPr>
  </w:style>
  <w:style w:type="character" w:styleId="ListLabel27" w:customStyle="1">
    <w:name w:val="ListLabel 27"/>
    <w:qFormat/>
    <w:rsid w:val="00de0bdd"/>
    <w:rPr>
      <w:rFonts w:cs="OpenSymbol"/>
    </w:rPr>
  </w:style>
  <w:style w:type="paragraph" w:styleId="Nadpis" w:customStyle="1">
    <w:name w:val="Nadpis"/>
    <w:basedOn w:val="Normal"/>
    <w:next w:val="Tlotextu"/>
    <w:qFormat/>
    <w:rsid w:val="00be17a3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 w:customStyle="1">
    <w:name w:val="Tělo textu"/>
    <w:basedOn w:val="Normal"/>
    <w:rsid w:val="00be17a3"/>
    <w:pPr>
      <w:spacing w:lineRule="auto" w:line="288" w:before="0" w:after="140"/>
    </w:pPr>
    <w:rPr/>
  </w:style>
  <w:style w:type="paragraph" w:styleId="Seznam">
    <w:name w:val="Seznam"/>
    <w:basedOn w:val="Tlotextu"/>
    <w:rsid w:val="00be17a3"/>
    <w:pPr/>
    <w:rPr/>
  </w:style>
  <w:style w:type="paragraph" w:styleId="Popisek" w:customStyle="1">
    <w:name w:val="Popisek"/>
    <w:basedOn w:val="Normal"/>
    <w:rsid w:val="00be17a3"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rsid w:val="00be17a3"/>
    <w:pPr>
      <w:suppressLineNumbers/>
    </w:pPr>
    <w:rPr/>
  </w:style>
  <w:style w:type="paragraph" w:styleId="Quotations" w:customStyle="1">
    <w:name w:val="Quotations"/>
    <w:basedOn w:val="Normal"/>
    <w:qFormat/>
    <w:rsid w:val="00be17a3"/>
    <w:pPr>
      <w:spacing w:before="0" w:after="283"/>
      <w:ind w:left="567" w:right="567" w:hanging="0"/>
    </w:pPr>
    <w:rPr/>
  </w:style>
  <w:style w:type="paragraph" w:styleId="Nzev">
    <w:name w:val="Název"/>
    <w:basedOn w:val="Nadpis"/>
    <w:rsid w:val="00be17a3"/>
    <w:pPr>
      <w:jc w:val="center"/>
    </w:pPr>
    <w:rPr>
      <w:b/>
      <w:bCs/>
      <w:sz w:val="56"/>
      <w:szCs w:val="56"/>
    </w:rPr>
  </w:style>
  <w:style w:type="paragraph" w:styleId="Podtitul">
    <w:name w:val="Podtitul"/>
    <w:basedOn w:val="Nadpis"/>
    <w:rsid w:val="00be17a3"/>
    <w:pPr>
      <w:spacing w:before="60" w:after="120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7b4e7a"/>
    <w:pPr>
      <w:spacing w:before="0" w:after="0"/>
      <w:ind w:left="720" w:hanging="0"/>
      <w:contextualSpacing/>
    </w:pPr>
    <w:rPr>
      <w:szCs w:val="21"/>
    </w:rPr>
  </w:style>
  <w:style w:type="paragraph" w:styleId="Obsahrmce" w:customStyle="1">
    <w:name w:val="Obsah rámce"/>
    <w:basedOn w:val="Normal"/>
    <w:qFormat/>
    <w:rsid w:val="00de0bdd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ozhlas.cz/plus/nazory/_zprava/jiri-stransky-letni-glosa--1640539" TargetMode="External"/><Relationship Id="rId3" Type="http://schemas.openxmlformats.org/officeDocument/2006/relationships/hyperlink" Target="http://www.rotary2240.org/" TargetMode="External"/><Relationship Id="rId4" Type="http://schemas.openxmlformats.org/officeDocument/2006/relationships/hyperlink" Target="mailto:no-reply@rotary2240.org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LibreOffice/5.1.0.3$Windows_x86 LibreOffice_project/5e3e00a007d9b3b6efb6797a8b8e57b51ab1f737</Application>
  <Pages>1</Pages>
  <Words>531</Words>
  <Characters>3172</Characters>
  <CharactersWithSpaces>3688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2016-07-21T12:44:00Z</dcterms:created>
  <dc:creator>Jaroslav Klečka</dc:creator>
  <dc:description/>
  <dc:language>cs-CZ</dc:language>
  <cp:lastModifiedBy>Jaroslav Klečka</cp:lastModifiedBy>
  <dcterms:modified xsi:type="dcterms:W3CDTF">2016-08-16T10:44:55Z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