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1838" w14:textId="37F389E9" w:rsidR="00BC771A" w:rsidRDefault="00BC771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E4CC7">
        <w:rPr>
          <w:noProof/>
          <w:lang w:eastAsia="sk-SK"/>
        </w:rPr>
        <w:drawing>
          <wp:inline distT="0" distB="0" distL="0" distR="0" wp14:anchorId="796991DA" wp14:editId="2EF096AC">
            <wp:extent cx="2355070" cy="666750"/>
            <wp:effectExtent l="0" t="0" r="762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3377" cy="6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EA7B" w14:textId="2308BD15" w:rsidR="007475B8" w:rsidRPr="00973D61" w:rsidRDefault="00B750FA" w:rsidP="00B750FA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Zápis</w:t>
      </w:r>
      <w:r w:rsidR="007B24B9" w:rsidRPr="00973D61">
        <w:rPr>
          <w:rFonts w:ascii="Arial" w:hAnsi="Arial" w:cs="Arial"/>
          <w:i/>
          <w:iCs/>
          <w:u w:val="single"/>
        </w:rPr>
        <w:t xml:space="preserve"> </w:t>
      </w:r>
    </w:p>
    <w:p w14:paraId="0A9FFE36" w14:textId="4ABA981C" w:rsidR="00DD6E05" w:rsidRDefault="003044A7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</w:t>
      </w:r>
      <w:r w:rsidR="00025456" w:rsidRPr="00973D61">
        <w:rPr>
          <w:rFonts w:ascii="Arial" w:hAnsi="Arial" w:cs="Arial"/>
          <w:i/>
          <w:iCs/>
          <w:u w:val="single"/>
        </w:rPr>
        <w:t> </w:t>
      </w:r>
      <w:r w:rsidR="00F26063">
        <w:rPr>
          <w:rFonts w:ascii="Arial" w:hAnsi="Arial" w:cs="Arial"/>
          <w:i/>
          <w:iCs/>
          <w:u w:val="single"/>
        </w:rPr>
        <w:t>3</w:t>
      </w:r>
      <w:r w:rsidR="00DE656B">
        <w:rPr>
          <w:rFonts w:ascii="Arial" w:hAnsi="Arial" w:cs="Arial"/>
          <w:i/>
          <w:iCs/>
          <w:u w:val="single"/>
        </w:rPr>
        <w:t>6</w:t>
      </w:r>
      <w:r w:rsidR="00B750FA" w:rsidRPr="00973D61">
        <w:rPr>
          <w:rFonts w:ascii="Arial" w:hAnsi="Arial" w:cs="Arial"/>
          <w:i/>
          <w:iCs/>
          <w:u w:val="single"/>
        </w:rPr>
        <w:t xml:space="preserve">. </w:t>
      </w:r>
      <w:r w:rsidR="00D746E9" w:rsidRPr="00973D61">
        <w:rPr>
          <w:rFonts w:ascii="Arial" w:hAnsi="Arial" w:cs="Arial"/>
          <w:i/>
          <w:iCs/>
          <w:u w:val="single"/>
        </w:rPr>
        <w:t>stretnutia</w:t>
      </w:r>
      <w:r w:rsidR="001B13C3" w:rsidRPr="00973D61">
        <w:rPr>
          <w:rFonts w:ascii="Arial" w:hAnsi="Arial" w:cs="Arial"/>
          <w:i/>
          <w:iCs/>
          <w:u w:val="single"/>
        </w:rPr>
        <w:t xml:space="preserve"> RC Nitra</w:t>
      </w:r>
      <w:r w:rsidR="00D40000" w:rsidRPr="00973D61">
        <w:rPr>
          <w:rFonts w:ascii="Arial" w:hAnsi="Arial" w:cs="Arial"/>
          <w:i/>
          <w:iCs/>
          <w:u w:val="single"/>
        </w:rPr>
        <w:t xml:space="preserve"> </w:t>
      </w:r>
      <w:r w:rsidR="00C139E4" w:rsidRPr="00973D61">
        <w:rPr>
          <w:rFonts w:ascii="Arial" w:hAnsi="Arial" w:cs="Arial"/>
          <w:i/>
          <w:iCs/>
          <w:u w:val="single"/>
        </w:rPr>
        <w:t xml:space="preserve"> </w:t>
      </w:r>
      <w:r w:rsidR="001B13C3" w:rsidRPr="00973D61">
        <w:rPr>
          <w:rFonts w:ascii="Arial" w:hAnsi="Arial" w:cs="Arial"/>
          <w:i/>
          <w:iCs/>
          <w:u w:val="single"/>
        </w:rPr>
        <w:t>v </w:t>
      </w:r>
      <w:proofErr w:type="spellStart"/>
      <w:r w:rsidR="001B13C3" w:rsidRPr="00973D61">
        <w:rPr>
          <w:rFonts w:ascii="Arial" w:hAnsi="Arial" w:cs="Arial"/>
          <w:i/>
          <w:iCs/>
          <w:u w:val="single"/>
        </w:rPr>
        <w:t>rotariánskom</w:t>
      </w:r>
      <w:proofErr w:type="spellEnd"/>
      <w:r w:rsidR="001B13C3" w:rsidRPr="00973D61">
        <w:rPr>
          <w:rFonts w:ascii="Arial" w:hAnsi="Arial" w:cs="Arial"/>
          <w:i/>
          <w:iCs/>
          <w:u w:val="single"/>
        </w:rPr>
        <w:t xml:space="preserve"> roku 20</w:t>
      </w:r>
      <w:r w:rsidR="00B33E3E" w:rsidRPr="00973D61">
        <w:rPr>
          <w:rFonts w:ascii="Arial" w:hAnsi="Arial" w:cs="Arial"/>
          <w:i/>
          <w:iCs/>
          <w:u w:val="single"/>
        </w:rPr>
        <w:t>20/</w:t>
      </w:r>
      <w:r w:rsidR="001B13C3" w:rsidRPr="00973D61">
        <w:rPr>
          <w:rFonts w:ascii="Arial" w:hAnsi="Arial" w:cs="Arial"/>
          <w:i/>
          <w:iCs/>
          <w:u w:val="single"/>
        </w:rPr>
        <w:t>20</w:t>
      </w:r>
      <w:r w:rsidR="002D7342" w:rsidRPr="00973D61">
        <w:rPr>
          <w:rFonts w:ascii="Arial" w:hAnsi="Arial" w:cs="Arial"/>
          <w:i/>
          <w:iCs/>
          <w:u w:val="single"/>
        </w:rPr>
        <w:t>2</w:t>
      </w:r>
      <w:r w:rsidR="00B33E3E" w:rsidRPr="00973D61">
        <w:rPr>
          <w:rFonts w:ascii="Arial" w:hAnsi="Arial" w:cs="Arial"/>
          <w:i/>
          <w:iCs/>
          <w:u w:val="single"/>
        </w:rPr>
        <w:t>1</w:t>
      </w:r>
      <w:r w:rsidR="003B1576" w:rsidRPr="00973D61">
        <w:rPr>
          <w:rFonts w:ascii="Arial" w:hAnsi="Arial" w:cs="Arial"/>
          <w:i/>
          <w:iCs/>
          <w:u w:val="single"/>
        </w:rPr>
        <w:t xml:space="preserve"> dňa</w:t>
      </w:r>
      <w:r w:rsidR="00A57DF8" w:rsidRPr="00973D61">
        <w:rPr>
          <w:rFonts w:ascii="Arial" w:hAnsi="Arial" w:cs="Arial"/>
          <w:i/>
          <w:iCs/>
          <w:u w:val="single"/>
        </w:rPr>
        <w:t xml:space="preserve"> </w:t>
      </w:r>
      <w:r w:rsidR="00DE656B">
        <w:rPr>
          <w:rFonts w:ascii="Arial" w:hAnsi="Arial" w:cs="Arial"/>
          <w:i/>
          <w:iCs/>
          <w:u w:val="single"/>
        </w:rPr>
        <w:t>31</w:t>
      </w:r>
      <w:r w:rsidR="00B33E3E" w:rsidRPr="00973D61">
        <w:rPr>
          <w:rFonts w:ascii="Arial" w:hAnsi="Arial" w:cs="Arial"/>
          <w:i/>
          <w:iCs/>
          <w:u w:val="single"/>
        </w:rPr>
        <w:t xml:space="preserve">. </w:t>
      </w:r>
      <w:r w:rsidR="009640B7">
        <w:rPr>
          <w:rFonts w:ascii="Arial" w:hAnsi="Arial" w:cs="Arial"/>
          <w:i/>
          <w:iCs/>
          <w:u w:val="single"/>
        </w:rPr>
        <w:t xml:space="preserve">mája </w:t>
      </w:r>
      <w:r w:rsidR="009C3378" w:rsidRPr="00973D61">
        <w:rPr>
          <w:rFonts w:ascii="Arial" w:hAnsi="Arial" w:cs="Arial"/>
          <w:i/>
          <w:iCs/>
          <w:u w:val="single"/>
        </w:rPr>
        <w:t>202</w:t>
      </w:r>
      <w:r w:rsidR="00446FC6">
        <w:rPr>
          <w:rFonts w:ascii="Arial" w:hAnsi="Arial" w:cs="Arial"/>
          <w:i/>
          <w:iCs/>
          <w:u w:val="single"/>
        </w:rPr>
        <w:t>1</w:t>
      </w:r>
      <w:r w:rsidR="00B80A1B">
        <w:rPr>
          <w:rFonts w:ascii="Arial" w:hAnsi="Arial" w:cs="Arial"/>
          <w:i/>
          <w:iCs/>
          <w:u w:val="single"/>
        </w:rPr>
        <w:t xml:space="preserve"> </w:t>
      </w:r>
      <w:r w:rsidR="009640B7">
        <w:rPr>
          <w:rFonts w:ascii="Arial" w:hAnsi="Arial" w:cs="Arial"/>
          <w:i/>
          <w:iCs/>
          <w:u w:val="single"/>
        </w:rPr>
        <w:t xml:space="preserve">v penzióne </w:t>
      </w:r>
      <w:proofErr w:type="spellStart"/>
      <w:r w:rsidR="009640B7">
        <w:rPr>
          <w:rFonts w:ascii="Arial" w:hAnsi="Arial" w:cs="Arial"/>
          <w:i/>
          <w:iCs/>
          <w:u w:val="single"/>
        </w:rPr>
        <w:t>Artin</w:t>
      </w:r>
      <w:proofErr w:type="spellEnd"/>
    </w:p>
    <w:p w14:paraId="49E2F1E0" w14:textId="77777777" w:rsidR="009640B7" w:rsidRPr="00973D61" w:rsidRDefault="009640B7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</w:p>
    <w:p w14:paraId="75A1BAAC" w14:textId="2D5789E8" w:rsidR="00D07AFC" w:rsidRPr="009640B7" w:rsidRDefault="00252FB6" w:rsidP="00EA3A90">
      <w:pPr>
        <w:spacing w:after="0"/>
        <w:jc w:val="both"/>
        <w:rPr>
          <w:rFonts w:ascii="Arial" w:hAnsi="Arial" w:cs="Arial"/>
          <w:i/>
          <w:iCs/>
        </w:rPr>
      </w:pPr>
      <w:r w:rsidRPr="009640B7">
        <w:rPr>
          <w:rFonts w:ascii="Arial" w:hAnsi="Arial" w:cs="Arial"/>
          <w:i/>
          <w:iCs/>
        </w:rPr>
        <w:t>P</w:t>
      </w:r>
      <w:r w:rsidR="00B750FA" w:rsidRPr="009640B7">
        <w:rPr>
          <w:rFonts w:ascii="Arial" w:hAnsi="Arial" w:cs="Arial"/>
          <w:i/>
          <w:iCs/>
        </w:rPr>
        <w:t>rítomní</w:t>
      </w:r>
      <w:r w:rsidR="0004683F">
        <w:rPr>
          <w:rFonts w:ascii="Arial" w:hAnsi="Arial" w:cs="Arial"/>
          <w:i/>
          <w:iCs/>
        </w:rPr>
        <w:t>:</w:t>
      </w:r>
      <w:r w:rsidR="009640B7" w:rsidRPr="009640B7">
        <w:rPr>
          <w:rFonts w:ascii="Arial" w:hAnsi="Arial" w:cs="Arial"/>
          <w:i/>
          <w:iCs/>
        </w:rPr>
        <w:t xml:space="preserve"> </w:t>
      </w:r>
      <w:r w:rsidR="00DE656B" w:rsidRPr="009640B7">
        <w:rPr>
          <w:rFonts w:ascii="Arial" w:hAnsi="Arial" w:cs="Arial"/>
          <w:i/>
          <w:iCs/>
        </w:rPr>
        <w:t xml:space="preserve">J. </w:t>
      </w:r>
      <w:proofErr w:type="spellStart"/>
      <w:r w:rsidR="00DE656B" w:rsidRPr="009640B7">
        <w:rPr>
          <w:rFonts w:ascii="Arial" w:hAnsi="Arial" w:cs="Arial"/>
          <w:i/>
          <w:iCs/>
        </w:rPr>
        <w:t>Dóczy</w:t>
      </w:r>
      <w:proofErr w:type="spellEnd"/>
      <w:r w:rsidR="00C94AA4">
        <w:rPr>
          <w:rFonts w:ascii="Arial" w:hAnsi="Arial" w:cs="Arial"/>
          <w:i/>
          <w:iCs/>
        </w:rPr>
        <w:t>,</w:t>
      </w:r>
      <w:r w:rsidR="00C94AA4" w:rsidRPr="00C94AA4">
        <w:rPr>
          <w:rFonts w:ascii="Arial" w:hAnsi="Arial" w:cs="Arial"/>
          <w:i/>
          <w:iCs/>
        </w:rPr>
        <w:t xml:space="preserve"> </w:t>
      </w:r>
      <w:r w:rsidR="00C94AA4">
        <w:rPr>
          <w:rFonts w:ascii="Arial" w:hAnsi="Arial" w:cs="Arial"/>
          <w:i/>
          <w:iCs/>
        </w:rPr>
        <w:t>A. Havranová,</w:t>
      </w:r>
      <w:r w:rsidR="00DE656B">
        <w:rPr>
          <w:rFonts w:ascii="Arial" w:hAnsi="Arial" w:cs="Arial"/>
          <w:i/>
          <w:iCs/>
        </w:rPr>
        <w:t xml:space="preserve"> </w:t>
      </w:r>
      <w:r w:rsidR="00C94AA4">
        <w:rPr>
          <w:rFonts w:ascii="Arial" w:hAnsi="Arial" w:cs="Arial"/>
          <w:i/>
          <w:iCs/>
        </w:rPr>
        <w:t xml:space="preserve">K. Pieta, </w:t>
      </w:r>
      <w:r w:rsidR="009640B7" w:rsidRPr="009640B7">
        <w:rPr>
          <w:rFonts w:ascii="Arial" w:hAnsi="Arial" w:cs="Arial"/>
          <w:i/>
          <w:iCs/>
        </w:rPr>
        <w:t>A. Tóth</w:t>
      </w:r>
      <w:r w:rsidR="009640B7" w:rsidRPr="009640B7">
        <w:rPr>
          <w:rFonts w:ascii="Arial" w:hAnsi="Arial" w:cs="Arial"/>
          <w:b/>
          <w:bCs/>
          <w:i/>
          <w:iCs/>
        </w:rPr>
        <w:t xml:space="preserve">, </w:t>
      </w:r>
      <w:r w:rsidR="00B80A1B">
        <w:rPr>
          <w:rFonts w:ascii="Arial" w:hAnsi="Arial" w:cs="Arial"/>
          <w:bCs/>
          <w:i/>
          <w:iCs/>
        </w:rPr>
        <w:t xml:space="preserve">M. </w:t>
      </w:r>
      <w:proofErr w:type="spellStart"/>
      <w:r w:rsidR="0004683F">
        <w:rPr>
          <w:rFonts w:ascii="Arial" w:hAnsi="Arial" w:cs="Arial"/>
          <w:i/>
          <w:iCs/>
        </w:rPr>
        <w:t>Poništ</w:t>
      </w:r>
      <w:proofErr w:type="spellEnd"/>
      <w:r w:rsidR="0004683F">
        <w:rPr>
          <w:rFonts w:ascii="Arial" w:hAnsi="Arial" w:cs="Arial"/>
          <w:i/>
          <w:iCs/>
        </w:rPr>
        <w:t xml:space="preserve">, </w:t>
      </w:r>
      <w:r w:rsidR="00DE656B" w:rsidRPr="009640B7">
        <w:rPr>
          <w:rFonts w:ascii="Arial" w:hAnsi="Arial" w:cs="Arial"/>
          <w:i/>
          <w:iCs/>
        </w:rPr>
        <w:t>E</w:t>
      </w:r>
      <w:r w:rsidR="00DE656B">
        <w:rPr>
          <w:rFonts w:ascii="Arial" w:hAnsi="Arial" w:cs="Arial"/>
          <w:i/>
          <w:iCs/>
        </w:rPr>
        <w:t>.</w:t>
      </w:r>
      <w:r w:rsidR="00DE656B" w:rsidRPr="009640B7">
        <w:rPr>
          <w:rFonts w:ascii="Arial" w:hAnsi="Arial" w:cs="Arial"/>
          <w:i/>
          <w:iCs/>
        </w:rPr>
        <w:t xml:space="preserve"> Oláh,</w:t>
      </w:r>
      <w:r w:rsidR="00DE656B">
        <w:rPr>
          <w:rFonts w:ascii="Arial" w:hAnsi="Arial" w:cs="Arial"/>
          <w:i/>
          <w:iCs/>
        </w:rPr>
        <w:t xml:space="preserve"> L. </w:t>
      </w:r>
      <w:proofErr w:type="spellStart"/>
      <w:r w:rsidR="00DE656B">
        <w:rPr>
          <w:rFonts w:ascii="Arial" w:hAnsi="Arial" w:cs="Arial"/>
          <w:i/>
          <w:iCs/>
        </w:rPr>
        <w:t>Hetényi</w:t>
      </w:r>
      <w:proofErr w:type="spellEnd"/>
      <w:r w:rsidR="00DE656B">
        <w:rPr>
          <w:rFonts w:ascii="Arial" w:hAnsi="Arial" w:cs="Arial"/>
          <w:i/>
          <w:iCs/>
        </w:rPr>
        <w:t xml:space="preserve">, </w:t>
      </w:r>
      <w:r w:rsidR="00B80A1B" w:rsidRPr="009640B7">
        <w:rPr>
          <w:rFonts w:ascii="Arial" w:hAnsi="Arial" w:cs="Arial"/>
          <w:i/>
          <w:iCs/>
        </w:rPr>
        <w:t xml:space="preserve">I. </w:t>
      </w:r>
      <w:proofErr w:type="spellStart"/>
      <w:r w:rsidR="00B80A1B" w:rsidRPr="009640B7">
        <w:rPr>
          <w:rFonts w:ascii="Arial" w:hAnsi="Arial" w:cs="Arial"/>
          <w:i/>
          <w:iCs/>
        </w:rPr>
        <w:t>Košalko</w:t>
      </w:r>
      <w:proofErr w:type="spellEnd"/>
      <w:r w:rsidR="00B80A1B" w:rsidRPr="009640B7">
        <w:rPr>
          <w:rFonts w:ascii="Arial" w:hAnsi="Arial" w:cs="Arial"/>
          <w:i/>
          <w:iCs/>
        </w:rPr>
        <w:t>,</w:t>
      </w:r>
      <w:r w:rsidR="00B80A1B" w:rsidRPr="00B80A1B">
        <w:rPr>
          <w:rFonts w:ascii="Arial" w:hAnsi="Arial" w:cs="Arial"/>
          <w:i/>
          <w:iCs/>
        </w:rPr>
        <w:t xml:space="preserve"> </w:t>
      </w:r>
      <w:r w:rsidR="00B80A1B">
        <w:rPr>
          <w:rFonts w:ascii="Arial" w:hAnsi="Arial" w:cs="Arial"/>
          <w:i/>
          <w:iCs/>
        </w:rPr>
        <w:t xml:space="preserve">R. </w:t>
      </w:r>
      <w:proofErr w:type="spellStart"/>
      <w:r w:rsidR="00B80A1B">
        <w:rPr>
          <w:rFonts w:ascii="Arial" w:hAnsi="Arial" w:cs="Arial"/>
          <w:i/>
          <w:iCs/>
        </w:rPr>
        <w:t>Plevka</w:t>
      </w:r>
      <w:proofErr w:type="spellEnd"/>
      <w:r w:rsidR="00B80A1B">
        <w:rPr>
          <w:rFonts w:ascii="Arial" w:hAnsi="Arial" w:cs="Arial"/>
          <w:i/>
          <w:iCs/>
        </w:rPr>
        <w:t xml:space="preserve">, </w:t>
      </w:r>
      <w:r w:rsidR="00B80A1B" w:rsidRPr="00973D61">
        <w:rPr>
          <w:rFonts w:ascii="Arial" w:hAnsi="Arial" w:cs="Arial"/>
          <w:i/>
          <w:iCs/>
        </w:rPr>
        <w:t>M. Svoreň</w:t>
      </w:r>
      <w:r w:rsidR="00B80A1B">
        <w:rPr>
          <w:rFonts w:ascii="Arial" w:hAnsi="Arial" w:cs="Arial"/>
          <w:i/>
          <w:iCs/>
        </w:rPr>
        <w:t xml:space="preserve">, </w:t>
      </w:r>
      <w:r w:rsidR="00C94AA4" w:rsidRPr="009640B7">
        <w:rPr>
          <w:rFonts w:ascii="Arial" w:hAnsi="Arial" w:cs="Arial"/>
          <w:i/>
          <w:iCs/>
        </w:rPr>
        <w:t xml:space="preserve">Ľ. </w:t>
      </w:r>
      <w:proofErr w:type="spellStart"/>
      <w:r w:rsidR="00C94AA4" w:rsidRPr="009640B7">
        <w:rPr>
          <w:rFonts w:ascii="Arial" w:hAnsi="Arial" w:cs="Arial"/>
          <w:i/>
          <w:iCs/>
        </w:rPr>
        <w:t>Holejšovský</w:t>
      </w:r>
      <w:proofErr w:type="spellEnd"/>
      <w:r w:rsidR="00C94AA4" w:rsidRPr="009640B7">
        <w:rPr>
          <w:rFonts w:ascii="Arial" w:hAnsi="Arial" w:cs="Arial"/>
          <w:i/>
          <w:iCs/>
        </w:rPr>
        <w:t>,</w:t>
      </w:r>
      <w:r w:rsidR="00C94AA4" w:rsidRPr="00B80A1B">
        <w:rPr>
          <w:rFonts w:ascii="Arial" w:hAnsi="Arial" w:cs="Arial"/>
          <w:i/>
          <w:iCs/>
        </w:rPr>
        <w:t xml:space="preserve"> </w:t>
      </w:r>
      <w:r w:rsidR="00C94AA4" w:rsidRPr="00534804">
        <w:rPr>
          <w:rFonts w:ascii="Arial" w:hAnsi="Arial" w:cs="Arial"/>
          <w:i/>
          <w:iCs/>
        </w:rPr>
        <w:t xml:space="preserve">L. </w:t>
      </w:r>
      <w:proofErr w:type="spellStart"/>
      <w:r w:rsidR="00C94AA4" w:rsidRPr="00534804">
        <w:rPr>
          <w:rFonts w:ascii="Arial" w:hAnsi="Arial" w:cs="Arial"/>
          <w:i/>
          <w:iCs/>
        </w:rPr>
        <w:t>Gáll</w:t>
      </w:r>
      <w:proofErr w:type="spellEnd"/>
      <w:r w:rsidR="00C94AA4">
        <w:rPr>
          <w:rFonts w:ascii="Arial" w:hAnsi="Arial" w:cs="Arial"/>
          <w:i/>
          <w:iCs/>
        </w:rPr>
        <w:t>,</w:t>
      </w:r>
    </w:p>
    <w:p w14:paraId="36E52D87" w14:textId="31E9DD36" w:rsidR="00315C7E" w:rsidRDefault="00315C7E" w:rsidP="00EA3A90">
      <w:pPr>
        <w:spacing w:after="0"/>
        <w:jc w:val="both"/>
        <w:rPr>
          <w:rFonts w:ascii="Arial" w:hAnsi="Arial" w:cs="Arial"/>
          <w:i/>
          <w:iCs/>
        </w:rPr>
      </w:pPr>
    </w:p>
    <w:p w14:paraId="4AF2AA42" w14:textId="77777777" w:rsidR="00DE656B" w:rsidRDefault="00DE656B" w:rsidP="00534804">
      <w:pPr>
        <w:spacing w:after="0"/>
        <w:rPr>
          <w:rFonts w:ascii="Arial" w:hAnsi="Arial" w:cs="Arial"/>
          <w:i/>
          <w:iCs/>
        </w:rPr>
      </w:pPr>
    </w:p>
    <w:p w14:paraId="702467C8" w14:textId="1B74D715" w:rsidR="00915A4F" w:rsidRDefault="000E5649" w:rsidP="00B80A1B">
      <w:pPr>
        <w:spacing w:after="0"/>
        <w:jc w:val="both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>Ospravedlnení :</w:t>
      </w:r>
      <w:r w:rsidR="009640B7">
        <w:rPr>
          <w:rFonts w:ascii="Arial" w:hAnsi="Arial" w:cs="Arial"/>
          <w:i/>
          <w:iCs/>
        </w:rPr>
        <w:t xml:space="preserve"> </w:t>
      </w:r>
      <w:r w:rsidR="009640B7" w:rsidRPr="00973D61">
        <w:rPr>
          <w:rFonts w:ascii="Arial" w:hAnsi="Arial" w:cs="Arial"/>
          <w:i/>
          <w:iCs/>
        </w:rPr>
        <w:t xml:space="preserve"> </w:t>
      </w:r>
      <w:r w:rsidR="00B80A1B">
        <w:rPr>
          <w:rFonts w:ascii="Arial" w:hAnsi="Arial" w:cs="Arial"/>
          <w:i/>
          <w:iCs/>
        </w:rPr>
        <w:t>G. Tuhý,</w:t>
      </w:r>
      <w:r w:rsidR="008C1FBF">
        <w:rPr>
          <w:rFonts w:ascii="Arial" w:hAnsi="Arial" w:cs="Arial"/>
          <w:i/>
          <w:iCs/>
        </w:rPr>
        <w:t xml:space="preserve"> </w:t>
      </w:r>
      <w:r w:rsidR="002C26F7" w:rsidRPr="00973D61">
        <w:rPr>
          <w:rFonts w:ascii="Arial" w:hAnsi="Arial" w:cs="Arial"/>
          <w:i/>
          <w:iCs/>
        </w:rPr>
        <w:t xml:space="preserve">D. </w:t>
      </w:r>
      <w:proofErr w:type="spellStart"/>
      <w:r w:rsidR="002C26F7" w:rsidRPr="00973D61">
        <w:rPr>
          <w:rFonts w:ascii="Arial" w:hAnsi="Arial" w:cs="Arial"/>
          <w:i/>
          <w:iCs/>
        </w:rPr>
        <w:t>Peskovičová</w:t>
      </w:r>
      <w:proofErr w:type="spellEnd"/>
      <w:r w:rsidR="002C26F7">
        <w:rPr>
          <w:rFonts w:ascii="Arial" w:hAnsi="Arial" w:cs="Arial"/>
          <w:i/>
          <w:iCs/>
        </w:rPr>
        <w:t xml:space="preserve">, </w:t>
      </w:r>
      <w:r w:rsidR="00C94AA4">
        <w:rPr>
          <w:rFonts w:ascii="Arial" w:hAnsi="Arial" w:cs="Arial"/>
          <w:i/>
          <w:iCs/>
        </w:rPr>
        <w:t>P</w:t>
      </w:r>
      <w:r w:rsidR="00C94AA4" w:rsidRPr="00973D61">
        <w:rPr>
          <w:rFonts w:ascii="Arial" w:hAnsi="Arial" w:cs="Arial"/>
          <w:i/>
          <w:iCs/>
        </w:rPr>
        <w:t>. Szabo</w:t>
      </w:r>
      <w:r w:rsidR="00C94AA4">
        <w:rPr>
          <w:rFonts w:ascii="Arial" w:hAnsi="Arial" w:cs="Arial"/>
          <w:i/>
          <w:iCs/>
        </w:rPr>
        <w:t xml:space="preserve">, </w:t>
      </w:r>
      <w:r w:rsidR="000F707E" w:rsidRPr="00973D61">
        <w:rPr>
          <w:rFonts w:ascii="Arial" w:hAnsi="Arial" w:cs="Arial"/>
          <w:i/>
          <w:iCs/>
        </w:rPr>
        <w:t xml:space="preserve">V. </w:t>
      </w:r>
      <w:proofErr w:type="spellStart"/>
      <w:r w:rsidR="000F707E" w:rsidRPr="00973D61">
        <w:rPr>
          <w:rFonts w:ascii="Arial" w:hAnsi="Arial" w:cs="Arial"/>
          <w:i/>
          <w:iCs/>
        </w:rPr>
        <w:t>Miklík</w:t>
      </w:r>
      <w:proofErr w:type="spellEnd"/>
      <w:r w:rsidR="000F707E" w:rsidRPr="00973D61">
        <w:rPr>
          <w:rFonts w:ascii="Arial" w:hAnsi="Arial" w:cs="Arial"/>
          <w:i/>
          <w:iCs/>
        </w:rPr>
        <w:t>,</w:t>
      </w:r>
      <w:r w:rsidR="00EC6232" w:rsidRPr="00973D61">
        <w:rPr>
          <w:rFonts w:ascii="Arial" w:hAnsi="Arial" w:cs="Arial"/>
          <w:i/>
          <w:iCs/>
        </w:rPr>
        <w:t xml:space="preserve"> </w:t>
      </w:r>
      <w:r w:rsidR="009640B7" w:rsidRPr="00534804">
        <w:rPr>
          <w:rFonts w:ascii="Arial" w:hAnsi="Arial" w:cs="Arial"/>
          <w:i/>
          <w:iCs/>
        </w:rPr>
        <w:t xml:space="preserve">L. </w:t>
      </w:r>
      <w:proofErr w:type="spellStart"/>
      <w:r w:rsidR="009640B7" w:rsidRPr="00534804">
        <w:rPr>
          <w:rFonts w:ascii="Arial" w:hAnsi="Arial" w:cs="Arial"/>
          <w:i/>
          <w:iCs/>
        </w:rPr>
        <w:t>Tatar</w:t>
      </w:r>
      <w:proofErr w:type="spellEnd"/>
      <w:r w:rsidR="009640B7" w:rsidRPr="00534804">
        <w:rPr>
          <w:rFonts w:ascii="Arial" w:hAnsi="Arial" w:cs="Arial"/>
          <w:i/>
          <w:iCs/>
        </w:rPr>
        <w:t>,</w:t>
      </w:r>
      <w:r w:rsidR="009640B7" w:rsidRPr="00973D61">
        <w:rPr>
          <w:rFonts w:ascii="Arial" w:hAnsi="Arial" w:cs="Arial"/>
          <w:i/>
          <w:iCs/>
        </w:rPr>
        <w:t xml:space="preserve"> </w:t>
      </w:r>
      <w:r w:rsidR="00C94AA4">
        <w:rPr>
          <w:rFonts w:ascii="Arial" w:hAnsi="Arial" w:cs="Arial"/>
          <w:i/>
          <w:iCs/>
        </w:rPr>
        <w:t xml:space="preserve">J. </w:t>
      </w:r>
      <w:proofErr w:type="spellStart"/>
      <w:r w:rsidR="00C94AA4">
        <w:rPr>
          <w:rFonts w:ascii="Arial" w:hAnsi="Arial" w:cs="Arial"/>
          <w:i/>
          <w:iCs/>
        </w:rPr>
        <w:t>Stoklasa</w:t>
      </w:r>
      <w:proofErr w:type="spellEnd"/>
      <w:r w:rsidR="00C94AA4">
        <w:rPr>
          <w:rFonts w:ascii="Arial" w:hAnsi="Arial" w:cs="Arial"/>
          <w:i/>
          <w:iCs/>
        </w:rPr>
        <w:t>,</w:t>
      </w:r>
      <w:r w:rsidR="00C94AA4" w:rsidRPr="00B80A1B">
        <w:rPr>
          <w:rFonts w:ascii="Arial" w:hAnsi="Arial" w:cs="Arial"/>
          <w:i/>
          <w:iCs/>
        </w:rPr>
        <w:t xml:space="preserve"> </w:t>
      </w:r>
      <w:r w:rsidR="00922F28" w:rsidRPr="00973D61">
        <w:rPr>
          <w:rFonts w:ascii="Arial" w:hAnsi="Arial" w:cs="Arial"/>
          <w:i/>
          <w:iCs/>
        </w:rPr>
        <w:t>I. Benca</w:t>
      </w:r>
      <w:r w:rsidR="0004683F">
        <w:rPr>
          <w:rFonts w:ascii="Arial" w:hAnsi="Arial" w:cs="Arial"/>
          <w:i/>
          <w:iCs/>
        </w:rPr>
        <w:t>,</w:t>
      </w:r>
      <w:r w:rsidR="0004683F" w:rsidRPr="009640B7">
        <w:rPr>
          <w:rFonts w:ascii="Arial" w:hAnsi="Arial" w:cs="Arial"/>
          <w:i/>
          <w:iCs/>
        </w:rPr>
        <w:t xml:space="preserve">  </w:t>
      </w:r>
      <w:r w:rsidR="0004683F" w:rsidRPr="009640B7">
        <w:rPr>
          <w:rFonts w:ascii="Arial" w:eastAsia="Times New Roman" w:hAnsi="Arial" w:cs="Arial"/>
          <w:i/>
          <w:iCs/>
          <w:lang w:eastAsia="sk-SK"/>
        </w:rPr>
        <w:t>M.</w:t>
      </w:r>
      <w:r w:rsidR="00B80A1B">
        <w:rPr>
          <w:rFonts w:ascii="Arial" w:eastAsia="Times New Roman" w:hAnsi="Arial" w:cs="Arial"/>
          <w:i/>
          <w:iCs/>
          <w:lang w:eastAsia="sk-SK"/>
        </w:rPr>
        <w:t xml:space="preserve"> </w:t>
      </w:r>
      <w:proofErr w:type="spellStart"/>
      <w:r w:rsidR="0004683F" w:rsidRPr="009640B7">
        <w:rPr>
          <w:rFonts w:ascii="Arial" w:eastAsia="Times New Roman" w:hAnsi="Arial" w:cs="Arial"/>
          <w:i/>
          <w:iCs/>
          <w:lang w:eastAsia="sk-SK"/>
        </w:rPr>
        <w:t>Waldner</w:t>
      </w:r>
      <w:proofErr w:type="spellEnd"/>
      <w:r w:rsidR="0004683F">
        <w:rPr>
          <w:rFonts w:ascii="Arial" w:eastAsia="Times New Roman" w:hAnsi="Arial" w:cs="Arial"/>
          <w:i/>
          <w:iCs/>
          <w:lang w:eastAsia="sk-SK"/>
        </w:rPr>
        <w:t xml:space="preserve">, </w:t>
      </w:r>
      <w:r w:rsidR="0004683F">
        <w:rPr>
          <w:rFonts w:ascii="Arial" w:hAnsi="Arial" w:cs="Arial"/>
          <w:i/>
          <w:iCs/>
        </w:rPr>
        <w:t xml:space="preserve">Kamil Laco – Bartoš, </w:t>
      </w:r>
      <w:r w:rsidR="00B80A1B" w:rsidRPr="00973D61">
        <w:rPr>
          <w:rFonts w:ascii="Arial" w:hAnsi="Arial" w:cs="Arial"/>
          <w:i/>
          <w:iCs/>
        </w:rPr>
        <w:t xml:space="preserve">D. </w:t>
      </w:r>
      <w:proofErr w:type="spellStart"/>
      <w:r w:rsidR="00B80A1B" w:rsidRPr="00973D61">
        <w:rPr>
          <w:rFonts w:ascii="Arial" w:hAnsi="Arial" w:cs="Arial"/>
          <w:i/>
          <w:iCs/>
        </w:rPr>
        <w:t>Hetényi</w:t>
      </w:r>
      <w:proofErr w:type="spellEnd"/>
      <w:r w:rsidR="00B80A1B">
        <w:rPr>
          <w:rFonts w:ascii="Arial" w:hAnsi="Arial" w:cs="Arial"/>
          <w:i/>
          <w:iCs/>
        </w:rPr>
        <w:t>,</w:t>
      </w:r>
      <w:r w:rsidR="00B80A1B" w:rsidRPr="00B80A1B">
        <w:rPr>
          <w:rFonts w:ascii="Arial" w:hAnsi="Arial" w:cs="Arial"/>
          <w:i/>
          <w:iCs/>
        </w:rPr>
        <w:t xml:space="preserve"> </w:t>
      </w:r>
    </w:p>
    <w:p w14:paraId="4F9B5030" w14:textId="77777777" w:rsidR="00C94AA4" w:rsidRDefault="00C94AA4" w:rsidP="00C94AA4">
      <w:pPr>
        <w:spacing w:after="0" w:line="240" w:lineRule="auto"/>
        <w:rPr>
          <w:rFonts w:ascii="Arial" w:hAnsi="Arial" w:cs="Arial"/>
          <w:i/>
          <w:iCs/>
        </w:rPr>
      </w:pPr>
    </w:p>
    <w:p w14:paraId="495BDDED" w14:textId="77777777" w:rsidR="00C94AA4" w:rsidRDefault="00C94AA4" w:rsidP="00C94AA4">
      <w:pPr>
        <w:spacing w:after="0" w:line="240" w:lineRule="auto"/>
        <w:rPr>
          <w:rFonts w:ascii="Arial" w:hAnsi="Arial" w:cs="Arial"/>
          <w:i/>
          <w:iCs/>
        </w:rPr>
      </w:pPr>
    </w:p>
    <w:p w14:paraId="4FBC029C" w14:textId="645DA609" w:rsidR="0060724D" w:rsidRDefault="00B80A1B" w:rsidP="00C94AA4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  <w:r>
        <w:rPr>
          <w:rFonts w:ascii="Arial" w:eastAsia="Times New Roman" w:hAnsi="Arial" w:cs="Arial"/>
          <w:i/>
          <w:iCs/>
          <w:lang w:eastAsia="sk-SK"/>
        </w:rPr>
        <w:t xml:space="preserve">Klubové stretnutie otvoril prezident klubu J.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Dóczy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, </w:t>
      </w:r>
    </w:p>
    <w:p w14:paraId="77B79868" w14:textId="595ED89F" w:rsidR="00C94AA4" w:rsidRDefault="00C94AA4" w:rsidP="00C94AA4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</w:p>
    <w:p w14:paraId="26A93BEE" w14:textId="3FA4E8D8" w:rsidR="00C94AA4" w:rsidRDefault="00C94AA4" w:rsidP="002D6F52">
      <w:pPr>
        <w:spacing w:after="0"/>
        <w:jc w:val="both"/>
        <w:rPr>
          <w:rFonts w:ascii="Arial" w:eastAsia="Times New Roman" w:hAnsi="Arial" w:cs="Arial"/>
          <w:i/>
          <w:iCs/>
          <w:lang w:eastAsia="sk-SK"/>
        </w:rPr>
      </w:pPr>
      <w:r>
        <w:rPr>
          <w:rFonts w:ascii="Arial" w:eastAsia="Times New Roman" w:hAnsi="Arial" w:cs="Arial"/>
          <w:i/>
          <w:iCs/>
          <w:lang w:eastAsia="sk-SK"/>
        </w:rPr>
        <w:t xml:space="preserve">Podpora OZ Nie rakovine, podpora liečby, osvetová činnosť,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buňky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 na podporu vyliečených pacientov – pozitívna energia. </w:t>
      </w:r>
      <w:r w:rsidR="002D6F52">
        <w:rPr>
          <w:rFonts w:ascii="Arial" w:eastAsia="Times New Roman" w:hAnsi="Arial" w:cs="Arial"/>
          <w:i/>
          <w:iCs/>
          <w:lang w:eastAsia="sk-SK"/>
        </w:rPr>
        <w:t>Podpora klubu v</w:t>
      </w:r>
      <w:r>
        <w:rPr>
          <w:rFonts w:ascii="Arial" w:eastAsia="Times New Roman" w:hAnsi="Arial" w:cs="Arial"/>
          <w:i/>
          <w:iCs/>
          <w:lang w:eastAsia="sk-SK"/>
        </w:rPr>
        <w:t> sume 150,- Eur</w:t>
      </w:r>
      <w:r w:rsidR="002D6F52">
        <w:rPr>
          <w:rFonts w:ascii="Arial" w:eastAsia="Times New Roman" w:hAnsi="Arial" w:cs="Arial"/>
          <w:i/>
          <w:iCs/>
          <w:lang w:eastAsia="sk-SK"/>
        </w:rPr>
        <w:t>/mesačne</w:t>
      </w:r>
      <w:r>
        <w:rPr>
          <w:rFonts w:ascii="Arial" w:eastAsia="Times New Roman" w:hAnsi="Arial" w:cs="Arial"/>
          <w:i/>
          <w:iCs/>
          <w:lang w:eastAsia="sk-SK"/>
        </w:rPr>
        <w:t xml:space="preserve">, funguje už v Bratislave a v Košiciach. Jedná sa o prevenciu. Stretnutia, psychologická poradňa. Edo, či sa zaväzovať zmluvne. Skôr dobrovoľne. </w:t>
      </w:r>
      <w:r w:rsidR="002D6F52">
        <w:rPr>
          <w:rFonts w:ascii="Arial" w:eastAsia="Times New Roman" w:hAnsi="Arial" w:cs="Arial"/>
          <w:i/>
          <w:iCs/>
          <w:lang w:eastAsia="sk-SK"/>
        </w:rPr>
        <w:t xml:space="preserve">Ivan, peniaze sú účelovo smerované, podpora aktivity iného klubu, zviditeľnenie </w:t>
      </w:r>
      <w:proofErr w:type="spellStart"/>
      <w:r w:rsidR="002D6F52">
        <w:rPr>
          <w:rFonts w:ascii="Arial" w:eastAsia="Times New Roman" w:hAnsi="Arial" w:cs="Arial"/>
          <w:i/>
          <w:iCs/>
          <w:lang w:eastAsia="sk-SK"/>
        </w:rPr>
        <w:t>Rotary</w:t>
      </w:r>
      <w:proofErr w:type="spellEnd"/>
      <w:r w:rsidR="002D6F52">
        <w:rPr>
          <w:rFonts w:ascii="Arial" w:eastAsia="Times New Roman" w:hAnsi="Arial" w:cs="Arial"/>
          <w:i/>
          <w:iCs/>
          <w:lang w:eastAsia="sk-SK"/>
        </w:rPr>
        <w:t>. Zmluva na dobu určitú, Anka – všeobecné znenie zmluvy, školenia.</w:t>
      </w:r>
    </w:p>
    <w:p w14:paraId="52317505" w14:textId="4E6322AC" w:rsidR="00EA3A90" w:rsidRDefault="00EA3A90" w:rsidP="002D6F52">
      <w:pPr>
        <w:spacing w:after="0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4C3602DD" w14:textId="5CB9BAE9" w:rsidR="00EA3A90" w:rsidRDefault="00EA3A90" w:rsidP="002D6F52">
      <w:pPr>
        <w:spacing w:after="0"/>
        <w:jc w:val="both"/>
        <w:rPr>
          <w:rFonts w:ascii="Arial" w:eastAsia="Times New Roman" w:hAnsi="Arial" w:cs="Arial"/>
          <w:i/>
          <w:iCs/>
          <w:lang w:eastAsia="sk-SK"/>
        </w:rPr>
      </w:pPr>
      <w:r>
        <w:rPr>
          <w:rFonts w:ascii="Arial" w:eastAsia="Times New Roman" w:hAnsi="Arial" w:cs="Arial"/>
          <w:i/>
          <w:iCs/>
          <w:lang w:eastAsia="sk-SK"/>
        </w:rPr>
        <w:t>Záver : Podporíme</w:t>
      </w:r>
      <w:r w:rsidR="00022781">
        <w:rPr>
          <w:rFonts w:ascii="Arial" w:eastAsia="Times New Roman" w:hAnsi="Arial" w:cs="Arial"/>
          <w:i/>
          <w:iCs/>
          <w:lang w:eastAsia="sk-SK"/>
        </w:rPr>
        <w:t xml:space="preserve"> projekt </w:t>
      </w:r>
      <w:r>
        <w:rPr>
          <w:rFonts w:ascii="Arial" w:eastAsia="Times New Roman" w:hAnsi="Arial" w:cs="Arial"/>
          <w:i/>
          <w:iCs/>
          <w:lang w:eastAsia="sk-SK"/>
        </w:rPr>
        <w:t xml:space="preserve">na jeden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rotariánsky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 rok, od 1.7. 2021 do 30.6. 2021, Jirko definitívne upraví.</w:t>
      </w:r>
    </w:p>
    <w:p w14:paraId="255ABAD6" w14:textId="77777777" w:rsidR="00090079" w:rsidRDefault="00090079" w:rsidP="002D6F52">
      <w:pPr>
        <w:spacing w:after="0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2D971394" w14:textId="77777777" w:rsidR="00AF0ED9" w:rsidRDefault="00090079" w:rsidP="00AF0ED9">
      <w:pPr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i/>
          <w:iCs/>
          <w:lang w:eastAsia="sk-SK"/>
        </w:rPr>
        <w:t xml:space="preserve">V ďalšom informoval sekretár klubu o priebehu a výsledkoch DK 2021 – online. Výrazná pomoc z nášho klubu – moderátor Ivan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Košalko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, výkon všeobecne vysoko hodnotený, technická pomoc od R.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Plevku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 a D.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Hetényiho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. DK trvala viac ako 10 hodín, zúčastnilo sa 136 hostí, z toho 66 delegátov zo 76 možných. Do funkcie pre ďalšie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rotariánske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 obdobia sa potvrdili nastupujúci DG Jaroslav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Šuranský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, RC Zlín, DGN George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Podzimek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, RC Praha Staré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Město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>, DGNN Katarína Čechová, RC Bratislava International. DK odsúhlasila rozpočet D2240 na rok 2021/22 s tým, že príspevok pre výmenu mládeže bude v sume 8,- Eur na člena D2240, ale bude účelovo viazaný na účte dištriktu ako podpora pre sociálne slabších uchád</w:t>
      </w:r>
      <w:r w:rsidR="00AF0ED9">
        <w:rPr>
          <w:rFonts w:ascii="Arial" w:eastAsia="Times New Roman" w:hAnsi="Arial" w:cs="Arial"/>
          <w:i/>
          <w:iCs/>
          <w:lang w:eastAsia="sk-SK"/>
        </w:rPr>
        <w:t xml:space="preserve">začov o výmenný pobyt. </w:t>
      </w:r>
      <w:r w:rsidR="00AF0ED9" w:rsidRPr="00AF0ED9">
        <w:rPr>
          <w:rFonts w:ascii="Arial" w:eastAsia="Times New Roman" w:hAnsi="Arial" w:cs="Arial"/>
          <w:i/>
          <w:iCs/>
          <w:lang w:eastAsia="sk-SK"/>
        </w:rPr>
        <w:t xml:space="preserve">Schválil sa rozpočet Programu výmeny mládeže a tiež </w:t>
      </w:r>
      <w:r w:rsidR="00AF0ED9" w:rsidRPr="00AF0ED9">
        <w:rPr>
          <w:rFonts w:ascii="Arial" w:hAnsi="Arial" w:cs="Arial"/>
          <w:i/>
          <w:iCs/>
          <w:sz w:val="24"/>
          <w:szCs w:val="24"/>
        </w:rPr>
        <w:t xml:space="preserve">RYE CZ &amp; SK, </w:t>
      </w:r>
      <w:proofErr w:type="spellStart"/>
      <w:r w:rsidR="00AF0ED9" w:rsidRPr="00AF0ED9">
        <w:rPr>
          <w:rFonts w:ascii="Arial" w:hAnsi="Arial" w:cs="Arial"/>
          <w:i/>
          <w:iCs/>
          <w:sz w:val="24"/>
          <w:szCs w:val="24"/>
        </w:rPr>
        <w:t>z.ú</w:t>
      </w:r>
      <w:proofErr w:type="spellEnd"/>
      <w:r w:rsidR="00AF0ED9" w:rsidRPr="00AF0ED9">
        <w:rPr>
          <w:rFonts w:ascii="Arial" w:hAnsi="Arial" w:cs="Arial"/>
          <w:i/>
          <w:iCs/>
          <w:sz w:val="24"/>
          <w:szCs w:val="24"/>
        </w:rPr>
        <w:t xml:space="preserve">. </w:t>
      </w:r>
      <w:r w:rsidR="00AF0ED9" w:rsidRPr="00AF0ED9">
        <w:rPr>
          <w:rFonts w:ascii="Arial" w:hAnsi="Arial" w:cs="Arial"/>
          <w:i/>
          <w:iCs/>
          <w:sz w:val="24"/>
          <w:szCs w:val="24"/>
        </w:rPr>
        <w:t xml:space="preserve">na rok 2021/22. </w:t>
      </w:r>
      <w:r w:rsidR="00AF0ED9" w:rsidRPr="00AF0ED9">
        <w:rPr>
          <w:rFonts w:ascii="Arial" w:hAnsi="Arial" w:cs="Arial"/>
          <w:i/>
          <w:iCs/>
        </w:rPr>
        <w:t>Schválili sa uznesenia dodržania limitov a štruktúry rozpočtu</w:t>
      </w:r>
      <w:r w:rsidR="00AF0ED9">
        <w:rPr>
          <w:rFonts w:ascii="Arial" w:hAnsi="Arial" w:cs="Arial"/>
          <w:i/>
          <w:iCs/>
        </w:rPr>
        <w:t xml:space="preserve">. </w:t>
      </w:r>
      <w:r w:rsidR="00AF0ED9" w:rsidRPr="00AF0ED9">
        <w:rPr>
          <w:rFonts w:ascii="Arial" w:hAnsi="Arial" w:cs="Arial"/>
          <w:i/>
          <w:iCs/>
        </w:rPr>
        <w:t xml:space="preserve"> </w:t>
      </w:r>
    </w:p>
    <w:p w14:paraId="1DA8FA32" w14:textId="295499A5" w:rsidR="00AF0ED9" w:rsidRDefault="00AF0ED9" w:rsidP="00AF0ED9">
      <w:pPr>
        <w:jc w:val="both"/>
        <w:rPr>
          <w:rFonts w:ascii="Arial" w:hAnsi="Arial" w:cs="Arial"/>
          <w:b/>
          <w:bCs/>
          <w:i/>
          <w:iCs/>
        </w:rPr>
      </w:pPr>
      <w:r w:rsidRPr="00AF0ED9">
        <w:rPr>
          <w:rFonts w:ascii="Arial" w:hAnsi="Arial" w:cs="Arial"/>
          <w:b/>
          <w:bCs/>
          <w:i/>
          <w:iCs/>
        </w:rPr>
        <w:t xml:space="preserve">Dištriktová konferencia rozhodla, že členovia </w:t>
      </w:r>
      <w:proofErr w:type="spellStart"/>
      <w:r w:rsidRPr="00AF0ED9">
        <w:rPr>
          <w:rFonts w:ascii="Arial" w:hAnsi="Arial" w:cs="Arial"/>
          <w:b/>
          <w:bCs/>
          <w:i/>
          <w:iCs/>
        </w:rPr>
        <w:t>Rotary</w:t>
      </w:r>
      <w:proofErr w:type="spellEnd"/>
      <w:r w:rsidRPr="00AF0ED9">
        <w:rPr>
          <w:rFonts w:ascii="Arial" w:hAnsi="Arial" w:cs="Arial"/>
          <w:b/>
          <w:bCs/>
          <w:i/>
          <w:iCs/>
        </w:rPr>
        <w:t xml:space="preserve"> klubov </w:t>
      </w:r>
      <w:proofErr w:type="spellStart"/>
      <w:r w:rsidRPr="00AF0ED9">
        <w:rPr>
          <w:rFonts w:ascii="Arial" w:hAnsi="Arial" w:cs="Arial"/>
          <w:b/>
          <w:bCs/>
          <w:i/>
          <w:iCs/>
        </w:rPr>
        <w:t>Distriktu</w:t>
      </w:r>
      <w:proofErr w:type="spellEnd"/>
      <w:r w:rsidRPr="00AF0ED9">
        <w:rPr>
          <w:rFonts w:ascii="Arial" w:hAnsi="Arial" w:cs="Arial"/>
          <w:b/>
          <w:bCs/>
          <w:i/>
          <w:iCs/>
        </w:rPr>
        <w:t xml:space="preserve"> 2240 a členovia právnických osôb, v ktorých je </w:t>
      </w:r>
      <w:proofErr w:type="spellStart"/>
      <w:r w:rsidRPr="00AF0ED9">
        <w:rPr>
          <w:rFonts w:ascii="Arial" w:hAnsi="Arial" w:cs="Arial"/>
          <w:b/>
          <w:bCs/>
          <w:i/>
          <w:iCs/>
        </w:rPr>
        <w:t>Distrik</w:t>
      </w:r>
      <w:proofErr w:type="spellEnd"/>
      <w:r w:rsidRPr="00AF0ED9">
        <w:rPr>
          <w:rFonts w:ascii="Arial" w:hAnsi="Arial" w:cs="Arial"/>
          <w:b/>
          <w:bCs/>
          <w:i/>
          <w:iCs/>
        </w:rPr>
        <w:t xml:space="preserve"> 2240 ich zakladateľom (menovite </w:t>
      </w:r>
      <w:bookmarkStart w:id="0" w:name="_Hlk72834045"/>
      <w:proofErr w:type="spellStart"/>
      <w:r w:rsidRPr="00AF0ED9">
        <w:rPr>
          <w:rFonts w:ascii="Arial" w:hAnsi="Arial" w:cs="Arial"/>
          <w:b/>
          <w:bCs/>
          <w:i/>
          <w:iCs/>
        </w:rPr>
        <w:t>Rotary</w:t>
      </w:r>
      <w:proofErr w:type="spellEnd"/>
      <w:r w:rsidRPr="00AF0ED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AF0ED9">
        <w:rPr>
          <w:rFonts w:ascii="Arial" w:hAnsi="Arial" w:cs="Arial"/>
          <w:b/>
          <w:bCs/>
          <w:i/>
          <w:iCs/>
        </w:rPr>
        <w:t>Youth</w:t>
      </w:r>
      <w:proofErr w:type="spellEnd"/>
      <w:r w:rsidRPr="00AF0ED9">
        <w:rPr>
          <w:rFonts w:ascii="Arial" w:hAnsi="Arial" w:cs="Arial"/>
          <w:b/>
          <w:bCs/>
          <w:i/>
          <w:iCs/>
        </w:rPr>
        <w:t xml:space="preserve"> Exchange </w:t>
      </w:r>
      <w:proofErr w:type="spellStart"/>
      <w:r w:rsidRPr="00AF0ED9">
        <w:rPr>
          <w:rFonts w:ascii="Arial" w:hAnsi="Arial" w:cs="Arial"/>
          <w:b/>
          <w:bCs/>
          <w:i/>
          <w:iCs/>
        </w:rPr>
        <w:t>Czechia</w:t>
      </w:r>
      <w:proofErr w:type="spellEnd"/>
      <w:r w:rsidRPr="00AF0ED9">
        <w:rPr>
          <w:rFonts w:ascii="Arial" w:hAnsi="Arial" w:cs="Arial"/>
          <w:b/>
          <w:bCs/>
          <w:i/>
          <w:iCs/>
        </w:rPr>
        <w:t xml:space="preserve"> &amp; Slovakia, </w:t>
      </w:r>
      <w:proofErr w:type="spellStart"/>
      <w:r w:rsidRPr="00AF0ED9">
        <w:rPr>
          <w:rFonts w:ascii="Arial" w:hAnsi="Arial" w:cs="Arial"/>
          <w:b/>
          <w:bCs/>
          <w:i/>
          <w:iCs/>
        </w:rPr>
        <w:t>z.ú</w:t>
      </w:r>
      <w:proofErr w:type="spellEnd"/>
      <w:r w:rsidRPr="00AF0ED9">
        <w:rPr>
          <w:rFonts w:ascii="Arial" w:hAnsi="Arial" w:cs="Arial"/>
          <w:b/>
          <w:bCs/>
          <w:i/>
          <w:iCs/>
        </w:rPr>
        <w:t>.</w:t>
      </w:r>
      <w:bookmarkEnd w:id="0"/>
      <w:r w:rsidRPr="00AF0ED9">
        <w:rPr>
          <w:rFonts w:ascii="Arial" w:hAnsi="Arial" w:cs="Arial"/>
          <w:b/>
          <w:bCs/>
          <w:i/>
          <w:iCs/>
        </w:rPr>
        <w:t xml:space="preserve">), čoby </w:t>
      </w:r>
      <w:proofErr w:type="spellStart"/>
      <w:r w:rsidRPr="00AF0ED9">
        <w:rPr>
          <w:rFonts w:ascii="Arial" w:hAnsi="Arial" w:cs="Arial"/>
          <w:b/>
          <w:bCs/>
          <w:i/>
          <w:iCs/>
        </w:rPr>
        <w:t>doborovoľníci</w:t>
      </w:r>
      <w:proofErr w:type="spellEnd"/>
      <w:r w:rsidRPr="00AF0ED9">
        <w:rPr>
          <w:rFonts w:ascii="Arial" w:hAnsi="Arial" w:cs="Arial"/>
          <w:b/>
          <w:bCs/>
          <w:i/>
          <w:iCs/>
        </w:rPr>
        <w:t>, nebudú poberať platy a odmeny za svoju prácu v programe výmeny mládeže a ukladá guvernérovi realizovať toto rozhodnutie.</w:t>
      </w:r>
    </w:p>
    <w:p w14:paraId="29789E20" w14:textId="200637D7" w:rsidR="00AF0ED9" w:rsidRPr="00AF0ED9" w:rsidRDefault="00AF0ED9" w:rsidP="00AF0ED9">
      <w:pPr>
        <w:jc w:val="both"/>
        <w:rPr>
          <w:rFonts w:ascii="Arial" w:hAnsi="Arial" w:cs="Arial"/>
          <w:b/>
          <w:bCs/>
          <w:i/>
          <w:iCs/>
        </w:rPr>
      </w:pPr>
      <w:bookmarkStart w:id="1" w:name="_Hlk72834008"/>
      <w:r>
        <w:rPr>
          <w:rFonts w:ascii="Arial" w:hAnsi="Arial" w:cs="Arial"/>
          <w:b/>
          <w:bCs/>
          <w:i/>
          <w:iCs/>
        </w:rPr>
        <w:t xml:space="preserve">Dištriktová konferencia uložila </w:t>
      </w:r>
      <w:r w:rsidRPr="00AF0ED9">
        <w:rPr>
          <w:rFonts w:ascii="Arial" w:hAnsi="Arial" w:cs="Arial"/>
          <w:b/>
          <w:bCs/>
          <w:i/>
          <w:iCs/>
        </w:rPr>
        <w:t xml:space="preserve">DGE Jaroslavovi </w:t>
      </w:r>
      <w:proofErr w:type="spellStart"/>
      <w:r w:rsidRPr="00AF0ED9">
        <w:rPr>
          <w:rFonts w:ascii="Arial" w:hAnsi="Arial" w:cs="Arial"/>
          <w:b/>
          <w:bCs/>
          <w:i/>
          <w:iCs/>
        </w:rPr>
        <w:t>Šuranskému</w:t>
      </w:r>
      <w:proofErr w:type="spellEnd"/>
      <w:r w:rsidRPr="00AF0ED9">
        <w:rPr>
          <w:rFonts w:ascii="Arial" w:hAnsi="Arial" w:cs="Arial"/>
          <w:b/>
          <w:bCs/>
          <w:i/>
          <w:iCs/>
        </w:rPr>
        <w:t xml:space="preserve">, v spolupráci s legislatívnym výborom, vypracovať návrh zmeny Stanov, Zakladacej listiny a ďalších dôležitých dokumentov RYE CZ&amp;SK, </w:t>
      </w:r>
      <w:proofErr w:type="spellStart"/>
      <w:r w:rsidRPr="00AF0ED9">
        <w:rPr>
          <w:rFonts w:ascii="Arial" w:hAnsi="Arial" w:cs="Arial"/>
          <w:b/>
          <w:bCs/>
          <w:i/>
          <w:iCs/>
        </w:rPr>
        <w:t>z.ú</w:t>
      </w:r>
      <w:proofErr w:type="spellEnd"/>
      <w:r w:rsidRPr="00AF0ED9">
        <w:rPr>
          <w:rFonts w:ascii="Arial" w:hAnsi="Arial" w:cs="Arial"/>
          <w:b/>
          <w:bCs/>
          <w:i/>
          <w:iCs/>
        </w:rPr>
        <w:t>. tak, aby boli v súlade s pravidlami RI a právnymi predpismi ČR, v termíne do 31. 12. 2021.</w:t>
      </w:r>
      <w:bookmarkEnd w:id="1"/>
    </w:p>
    <w:p w14:paraId="7345983D" w14:textId="77777777" w:rsidR="00022781" w:rsidRPr="00022781" w:rsidRDefault="00AE1592" w:rsidP="00022781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Ďalšie návrhy z </w:t>
      </w:r>
      <w:proofErr w:type="spellStart"/>
      <w:r>
        <w:rPr>
          <w:rFonts w:ascii="Arial" w:hAnsi="Arial" w:cs="Arial"/>
          <w:b/>
          <w:bCs/>
          <w:i/>
          <w:iCs/>
        </w:rPr>
        <w:t>rotary</w:t>
      </w:r>
      <w:proofErr w:type="spellEnd"/>
      <w:r>
        <w:rPr>
          <w:rFonts w:ascii="Arial" w:hAnsi="Arial" w:cs="Arial"/>
          <w:b/>
          <w:bCs/>
          <w:i/>
          <w:iCs/>
        </w:rPr>
        <w:t xml:space="preserve"> klubov Nitra, Nové Zámky, Banská Bystrica, Frýdek – </w:t>
      </w:r>
      <w:proofErr w:type="spellStart"/>
      <w:r>
        <w:rPr>
          <w:rFonts w:ascii="Arial" w:hAnsi="Arial" w:cs="Arial"/>
          <w:b/>
          <w:bCs/>
          <w:i/>
          <w:iCs/>
        </w:rPr>
        <w:t>Místek</w:t>
      </w:r>
      <w:proofErr w:type="spellEnd"/>
      <w:r>
        <w:rPr>
          <w:rFonts w:ascii="Arial" w:hAnsi="Arial" w:cs="Arial"/>
          <w:b/>
          <w:bCs/>
          <w:i/>
          <w:iCs/>
        </w:rPr>
        <w:t xml:space="preserve"> a </w:t>
      </w:r>
      <w:proofErr w:type="spellStart"/>
      <w:r>
        <w:rPr>
          <w:rFonts w:ascii="Arial" w:hAnsi="Arial" w:cs="Arial"/>
          <w:b/>
          <w:bCs/>
          <w:i/>
          <w:iCs/>
        </w:rPr>
        <w:t>Kopřivnice</w:t>
      </w:r>
      <w:proofErr w:type="spellEnd"/>
      <w:r>
        <w:rPr>
          <w:rFonts w:ascii="Arial" w:hAnsi="Arial" w:cs="Arial"/>
          <w:b/>
          <w:bCs/>
          <w:i/>
          <w:iCs/>
        </w:rPr>
        <w:t xml:space="preserve"> o zmene vydávania časopisu a menného zoznamu členov iba</w:t>
      </w:r>
      <w:r w:rsidR="00022781">
        <w:rPr>
          <w:rFonts w:ascii="Arial" w:hAnsi="Arial" w:cs="Arial"/>
          <w:b/>
          <w:bCs/>
          <w:i/>
          <w:iCs/>
        </w:rPr>
        <w:t xml:space="preserve"> e</w:t>
      </w:r>
      <w:r>
        <w:rPr>
          <w:rFonts w:ascii="Arial" w:hAnsi="Arial" w:cs="Arial"/>
          <w:b/>
          <w:bCs/>
          <w:i/>
          <w:iCs/>
        </w:rPr>
        <w:t xml:space="preserve">lektronickou formou, obmedzenie vykonávania viacerých funkcií členom </w:t>
      </w:r>
      <w:proofErr w:type="spellStart"/>
      <w:r>
        <w:rPr>
          <w:rFonts w:ascii="Arial" w:hAnsi="Arial" w:cs="Arial"/>
          <w:b/>
          <w:bCs/>
          <w:i/>
          <w:iCs/>
        </w:rPr>
        <w:t>Rotary</w:t>
      </w:r>
      <w:proofErr w:type="spellEnd"/>
      <w:r>
        <w:rPr>
          <w:rFonts w:ascii="Arial" w:hAnsi="Arial" w:cs="Arial"/>
          <w:b/>
          <w:bCs/>
          <w:i/>
          <w:iCs/>
        </w:rPr>
        <w:t xml:space="preserve">, </w:t>
      </w:r>
      <w:r w:rsidR="00022781">
        <w:rPr>
          <w:rFonts w:ascii="Arial" w:hAnsi="Arial" w:cs="Arial"/>
          <w:b/>
          <w:bCs/>
          <w:i/>
          <w:iCs/>
        </w:rPr>
        <w:lastRenderedPageBreak/>
        <w:t xml:space="preserve">odložilo sa aj ďalšie uznesenie : </w:t>
      </w:r>
      <w:r w:rsidR="00022781" w:rsidRPr="00022781">
        <w:rPr>
          <w:rFonts w:ascii="Arial" w:hAnsi="Arial" w:cs="Arial"/>
          <w:b/>
          <w:bCs/>
          <w:i/>
          <w:iCs/>
        </w:rPr>
        <w:t xml:space="preserve">Dištriktová konferencia ukladá všetkým členom </w:t>
      </w:r>
      <w:proofErr w:type="spellStart"/>
      <w:r w:rsidR="00022781" w:rsidRPr="00022781">
        <w:rPr>
          <w:rFonts w:ascii="Arial" w:hAnsi="Arial" w:cs="Arial"/>
          <w:b/>
          <w:bCs/>
          <w:i/>
          <w:iCs/>
        </w:rPr>
        <w:t>Rotary</w:t>
      </w:r>
      <w:proofErr w:type="spellEnd"/>
      <w:r w:rsidR="00022781" w:rsidRPr="00022781">
        <w:rPr>
          <w:rFonts w:ascii="Arial" w:hAnsi="Arial" w:cs="Arial"/>
          <w:b/>
          <w:bCs/>
          <w:i/>
          <w:iCs/>
        </w:rPr>
        <w:t xml:space="preserve"> klubov, ktorí aktuálne zastávajú funkcie člena správnej rady a dozornej rady </w:t>
      </w:r>
      <w:proofErr w:type="spellStart"/>
      <w:r w:rsidR="00022781" w:rsidRPr="00022781">
        <w:rPr>
          <w:rFonts w:ascii="Arial" w:hAnsi="Arial" w:cs="Arial"/>
          <w:b/>
          <w:bCs/>
          <w:i/>
          <w:iCs/>
        </w:rPr>
        <w:t>R</w:t>
      </w:r>
      <w:r w:rsidR="00022781" w:rsidRPr="00022781">
        <w:rPr>
          <w:rFonts w:ascii="Arial" w:hAnsi="Arial" w:cs="Arial"/>
          <w:b/>
          <w:bCs/>
          <w:i/>
          <w:iCs/>
          <w:color w:val="000000" w:themeColor="text1"/>
        </w:rPr>
        <w:t>otary</w:t>
      </w:r>
      <w:proofErr w:type="spellEnd"/>
      <w:r w:rsidR="00022781" w:rsidRPr="00022781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proofErr w:type="spellStart"/>
      <w:r w:rsidR="00022781" w:rsidRPr="00022781">
        <w:rPr>
          <w:rFonts w:ascii="Arial" w:hAnsi="Arial" w:cs="Arial"/>
          <w:b/>
          <w:bCs/>
          <w:i/>
          <w:iCs/>
          <w:color w:val="000000" w:themeColor="text1"/>
        </w:rPr>
        <w:t>Youth</w:t>
      </w:r>
      <w:proofErr w:type="spellEnd"/>
      <w:r w:rsidR="00022781" w:rsidRPr="00022781">
        <w:rPr>
          <w:rFonts w:ascii="Arial" w:hAnsi="Arial" w:cs="Arial"/>
          <w:b/>
          <w:bCs/>
          <w:i/>
          <w:iCs/>
          <w:color w:val="000000" w:themeColor="text1"/>
        </w:rPr>
        <w:t xml:space="preserve"> Exchange </w:t>
      </w:r>
      <w:proofErr w:type="spellStart"/>
      <w:r w:rsidR="00022781" w:rsidRPr="00022781">
        <w:rPr>
          <w:rFonts w:ascii="Arial" w:hAnsi="Arial" w:cs="Arial"/>
          <w:b/>
          <w:bCs/>
          <w:i/>
          <w:iCs/>
          <w:color w:val="000000" w:themeColor="text1"/>
        </w:rPr>
        <w:t>Czechia</w:t>
      </w:r>
      <w:proofErr w:type="spellEnd"/>
      <w:r w:rsidR="00022781" w:rsidRPr="00022781">
        <w:rPr>
          <w:rFonts w:ascii="Arial" w:hAnsi="Arial" w:cs="Arial"/>
          <w:b/>
          <w:bCs/>
          <w:i/>
          <w:iCs/>
          <w:color w:val="000000" w:themeColor="text1"/>
        </w:rPr>
        <w:t xml:space="preserve"> &amp; Slovakia, </w:t>
      </w:r>
      <w:proofErr w:type="spellStart"/>
      <w:r w:rsidR="00022781" w:rsidRPr="00022781">
        <w:rPr>
          <w:rFonts w:ascii="Arial" w:hAnsi="Arial" w:cs="Arial"/>
          <w:b/>
          <w:bCs/>
          <w:i/>
          <w:iCs/>
          <w:color w:val="000000" w:themeColor="text1"/>
        </w:rPr>
        <w:t>z.ú</w:t>
      </w:r>
      <w:proofErr w:type="spellEnd"/>
      <w:r w:rsidR="00022781" w:rsidRPr="00022781">
        <w:rPr>
          <w:rFonts w:ascii="Arial" w:hAnsi="Arial" w:cs="Arial"/>
          <w:b/>
          <w:bCs/>
          <w:i/>
          <w:iCs/>
          <w:color w:val="000000" w:themeColor="text1"/>
          <w:lang w:eastAsia="sk-SK"/>
        </w:rPr>
        <w:t>, aby pri schvaľovaní rozpočtu Ústavu dodržali celkovú výšku i štruktúru rozpočtu na výmenu mládeže, predloženú Dištriktovým výborom pre výmenu mládeže.</w:t>
      </w:r>
    </w:p>
    <w:p w14:paraId="12CBA3B9" w14:textId="4FEE4117" w:rsidR="00AF0ED9" w:rsidRPr="00022781" w:rsidRDefault="00AF0ED9" w:rsidP="00AF0ED9">
      <w:pPr>
        <w:jc w:val="both"/>
        <w:rPr>
          <w:rFonts w:ascii="Arial" w:hAnsi="Arial" w:cs="Arial"/>
          <w:b/>
          <w:bCs/>
          <w:i/>
          <w:iCs/>
        </w:rPr>
      </w:pPr>
    </w:p>
    <w:p w14:paraId="6106A28F" w14:textId="24BB1039" w:rsidR="00022781" w:rsidRPr="00022781" w:rsidRDefault="00022781" w:rsidP="0002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sk-SK"/>
        </w:rPr>
      </w:pPr>
      <w:r w:rsidRPr="00022781"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  <w:t>Na</w:t>
      </w:r>
      <w:r w:rsidRPr="00022781"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  <w:t xml:space="preserve"> stretnutí sme sa dohodli, že v rámci klubu, ktorý sa má uskutočniť v pondelok, 21.6.2021 navštívime predstavenie v DAB s názvom </w:t>
      </w:r>
      <w:r w:rsidRPr="0002278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sk-SK"/>
        </w:rPr>
        <w:t>Kým nastane ticho.</w:t>
      </w:r>
    </w:p>
    <w:p w14:paraId="56973D70" w14:textId="77777777" w:rsidR="00022781" w:rsidRPr="00022781" w:rsidRDefault="00022781" w:rsidP="0002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</w:pPr>
      <w:r w:rsidRPr="00022781"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  <w:t>Toto predstavenie zakúpi náš klub a okrem našich členov je možné pozvať členov druhého klubu ale aj ďalších hostí. </w:t>
      </w:r>
    </w:p>
    <w:p w14:paraId="031CC456" w14:textId="77777777" w:rsidR="00022781" w:rsidRPr="00022781" w:rsidRDefault="00022781" w:rsidP="0002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</w:pPr>
    </w:p>
    <w:p w14:paraId="01A4D822" w14:textId="77777777" w:rsidR="00022781" w:rsidRPr="00022781" w:rsidRDefault="00022781" w:rsidP="0002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</w:pPr>
      <w:r w:rsidRPr="00022781"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  <w:t>Predstavenie je určené maximálne pre 60 návštevníkov (štúdio) a vstupenka je v cene 6,-€. RC NITRA teda zaplatí 360,-€ za celé predstavenie.</w:t>
      </w:r>
    </w:p>
    <w:p w14:paraId="2C044F5F" w14:textId="77777777" w:rsidR="00022781" w:rsidRPr="00022781" w:rsidRDefault="00022781" w:rsidP="0002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</w:pPr>
    </w:p>
    <w:p w14:paraId="3C65B0C5" w14:textId="77777777" w:rsidR="00022781" w:rsidRPr="00022781" w:rsidRDefault="00022781" w:rsidP="0002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sk-SK"/>
        </w:rPr>
      </w:pPr>
      <w:r w:rsidRPr="0002278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sk-SK"/>
        </w:rPr>
        <w:t>POZOR! ZAČIATOK PREDSTAVENIA JE O 18:00 V ŠTÚDIU DAB.</w:t>
      </w:r>
    </w:p>
    <w:p w14:paraId="6FBEC703" w14:textId="04E5B0F5" w:rsidR="00E20793" w:rsidRPr="00022781" w:rsidRDefault="00E20793" w:rsidP="00C94AA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7AC26C02" w14:textId="77777777" w:rsidR="00E20793" w:rsidRPr="00022781" w:rsidRDefault="00E20793" w:rsidP="00C94AA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5752B5BE" w14:textId="17828C2E" w:rsidR="00E20793" w:rsidRPr="00E20793" w:rsidRDefault="00E20793" w:rsidP="00E2079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>Ďalšie stretnutia v júni 2021</w:t>
      </w:r>
      <w:r w:rsidR="00022781">
        <w:rPr>
          <w:rFonts w:ascii="Arial" w:eastAsia="Times New Roman" w:hAnsi="Arial" w:cs="Arial"/>
          <w:i/>
          <w:iCs/>
          <w:color w:val="222222"/>
          <w:lang w:eastAsia="sk-SK"/>
        </w:rPr>
        <w:t xml:space="preserve"> :</w:t>
      </w:r>
    </w:p>
    <w:p w14:paraId="1B131D28" w14:textId="77777777" w:rsidR="00E20793" w:rsidRPr="00E20793" w:rsidRDefault="00E20793" w:rsidP="00E2079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sk-SK"/>
        </w:rPr>
      </w:pPr>
    </w:p>
    <w:p w14:paraId="475246EC" w14:textId="42B6000D" w:rsidR="00E20793" w:rsidRPr="00E20793" w:rsidRDefault="00E20793" w:rsidP="00022781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 xml:space="preserve">7.6. </w:t>
      </w:r>
      <w:r w:rsidR="00022781">
        <w:rPr>
          <w:rFonts w:ascii="Arial" w:eastAsia="Times New Roman" w:hAnsi="Arial" w:cs="Arial"/>
          <w:i/>
          <w:iCs/>
          <w:color w:val="222222"/>
          <w:lang w:eastAsia="sk-SK"/>
        </w:rPr>
        <w:t xml:space="preserve">  Návrh </w:t>
      </w: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>tému a hosťa</w:t>
      </w:r>
    </w:p>
    <w:p w14:paraId="3A7798D6" w14:textId="567672B2" w:rsidR="00E20793" w:rsidRPr="00E20793" w:rsidRDefault="00E20793" w:rsidP="00022781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 xml:space="preserve">14.6. </w:t>
      </w:r>
      <w:r w:rsidR="00022781">
        <w:rPr>
          <w:rFonts w:ascii="Arial" w:eastAsia="Times New Roman" w:hAnsi="Arial" w:cs="Arial"/>
          <w:i/>
          <w:iCs/>
          <w:color w:val="222222"/>
          <w:lang w:eastAsia="sk-SK"/>
        </w:rPr>
        <w:t>Prezident odcestovaný, návrh na tému a hosťa</w:t>
      </w:r>
    </w:p>
    <w:p w14:paraId="192F2010" w14:textId="76A5ECB7" w:rsidR="00E20793" w:rsidRPr="00E20793" w:rsidRDefault="00E20793" w:rsidP="00022781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>21.6.</w:t>
      </w:r>
      <w:r w:rsidR="00022781">
        <w:rPr>
          <w:rFonts w:ascii="Arial" w:eastAsia="Times New Roman" w:hAnsi="Arial" w:cs="Arial"/>
          <w:i/>
          <w:iCs/>
          <w:color w:val="222222"/>
          <w:lang w:eastAsia="sk-SK"/>
        </w:rPr>
        <w:t xml:space="preserve"> N</w:t>
      </w: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>ávšteva DAB</w:t>
      </w:r>
    </w:p>
    <w:p w14:paraId="3FEDC2E1" w14:textId="66893D19" w:rsidR="00E20793" w:rsidRPr="00E20793" w:rsidRDefault="00E20793" w:rsidP="00022781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 xml:space="preserve">25.6. </w:t>
      </w:r>
      <w:r w:rsidR="00022781">
        <w:rPr>
          <w:rFonts w:ascii="Arial" w:eastAsia="Times New Roman" w:hAnsi="Arial" w:cs="Arial"/>
          <w:i/>
          <w:iCs/>
          <w:color w:val="222222"/>
          <w:lang w:eastAsia="sk-SK"/>
        </w:rPr>
        <w:t>Sl</w:t>
      </w: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>ávnostné stretnutie</w:t>
      </w:r>
      <w:r w:rsidR="00022781">
        <w:rPr>
          <w:rFonts w:ascii="Arial" w:eastAsia="Times New Roman" w:hAnsi="Arial" w:cs="Arial"/>
          <w:i/>
          <w:iCs/>
          <w:color w:val="222222"/>
          <w:lang w:eastAsia="sk-SK"/>
        </w:rPr>
        <w:t>, záver roka</w:t>
      </w: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 xml:space="preserve"> </w:t>
      </w:r>
    </w:p>
    <w:p w14:paraId="1F5A0D01" w14:textId="67CD909E" w:rsidR="00E20793" w:rsidRPr="00E20793" w:rsidRDefault="00E20793" w:rsidP="00022781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>28.6.</w:t>
      </w:r>
      <w:r w:rsidR="00022781">
        <w:rPr>
          <w:rFonts w:ascii="Arial" w:eastAsia="Times New Roman" w:hAnsi="Arial" w:cs="Arial"/>
          <w:i/>
          <w:iCs/>
          <w:color w:val="222222"/>
          <w:lang w:eastAsia="sk-SK"/>
        </w:rPr>
        <w:t xml:space="preserve"> S</w:t>
      </w:r>
      <w:r w:rsidRPr="00E20793">
        <w:rPr>
          <w:rFonts w:ascii="Arial" w:eastAsia="Times New Roman" w:hAnsi="Arial" w:cs="Arial"/>
          <w:i/>
          <w:iCs/>
          <w:color w:val="222222"/>
          <w:lang w:eastAsia="sk-SK"/>
        </w:rPr>
        <w:t>tretnutie nebude</w:t>
      </w:r>
    </w:p>
    <w:p w14:paraId="0F7629FC" w14:textId="43355B20" w:rsidR="00C94AA4" w:rsidRPr="00E20793" w:rsidRDefault="00C94AA4" w:rsidP="00022781">
      <w:pPr>
        <w:spacing w:after="0"/>
        <w:ind w:firstLine="708"/>
        <w:rPr>
          <w:rFonts w:ascii="Arial" w:eastAsia="Times New Roman" w:hAnsi="Arial" w:cs="Arial"/>
          <w:i/>
          <w:iCs/>
          <w:lang w:eastAsia="sk-SK"/>
        </w:rPr>
      </w:pPr>
    </w:p>
    <w:p w14:paraId="70F5A567" w14:textId="1AD744E6" w:rsidR="00C94AA4" w:rsidRPr="00E20793" w:rsidRDefault="00C94AA4" w:rsidP="00022781">
      <w:pPr>
        <w:spacing w:after="0"/>
        <w:ind w:firstLine="708"/>
        <w:rPr>
          <w:rFonts w:ascii="Arial" w:eastAsia="Times New Roman" w:hAnsi="Arial" w:cs="Arial"/>
          <w:i/>
          <w:iCs/>
          <w:lang w:eastAsia="sk-SK"/>
        </w:rPr>
      </w:pPr>
    </w:p>
    <w:p w14:paraId="4F7AF55C" w14:textId="3B23A10A" w:rsidR="00C94AA4" w:rsidRDefault="00C94AA4" w:rsidP="00C94AA4">
      <w:pPr>
        <w:spacing w:after="0" w:line="240" w:lineRule="auto"/>
        <w:ind w:firstLine="708"/>
        <w:rPr>
          <w:rFonts w:ascii="Arial" w:eastAsia="Times New Roman" w:hAnsi="Arial" w:cs="Arial"/>
          <w:i/>
          <w:iCs/>
          <w:lang w:eastAsia="sk-SK"/>
        </w:rPr>
      </w:pPr>
    </w:p>
    <w:p w14:paraId="60E5D592" w14:textId="77777777" w:rsidR="00C94AA4" w:rsidRDefault="00C94AA4" w:rsidP="00C94AA4">
      <w:pPr>
        <w:spacing w:after="0" w:line="240" w:lineRule="auto"/>
        <w:ind w:firstLine="708"/>
        <w:rPr>
          <w:rFonts w:ascii="Arial" w:hAnsi="Arial" w:cs="Arial"/>
          <w:b/>
          <w:i/>
          <w:iCs/>
        </w:rPr>
      </w:pPr>
    </w:p>
    <w:p w14:paraId="42DE18BA" w14:textId="68A8E522" w:rsidR="008C1FBF" w:rsidRPr="00F50087" w:rsidRDefault="007147EB" w:rsidP="004F64A6">
      <w:pPr>
        <w:spacing w:after="0" w:line="240" w:lineRule="auto"/>
        <w:rPr>
          <w:rFonts w:ascii="Arial" w:hAnsi="Arial" w:cs="Arial"/>
          <w:b/>
          <w:i/>
          <w:iCs/>
        </w:rPr>
      </w:pPr>
      <w:r w:rsidRPr="00F50087">
        <w:rPr>
          <w:rFonts w:ascii="Arial" w:hAnsi="Arial" w:cs="Arial"/>
          <w:b/>
          <w:i/>
          <w:iCs/>
        </w:rPr>
        <w:t>Zameranie klubu na ekológiu. Projekty v blízkom okolí Nitry.</w:t>
      </w:r>
    </w:p>
    <w:p w14:paraId="5D676FC2" w14:textId="1F4C5072" w:rsidR="008C1FBF" w:rsidRPr="00F50087" w:rsidRDefault="008C1FBF" w:rsidP="008C1FBF">
      <w:pPr>
        <w:spacing w:after="0"/>
        <w:jc w:val="both"/>
        <w:rPr>
          <w:rFonts w:ascii="Arial" w:hAnsi="Arial" w:cs="Arial"/>
          <w:b/>
          <w:i/>
          <w:iCs/>
        </w:rPr>
      </w:pPr>
    </w:p>
    <w:p w14:paraId="6E576199" w14:textId="5C6FD456" w:rsidR="00F910E2" w:rsidRDefault="00070957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Námety : </w:t>
      </w:r>
      <w:r w:rsidR="008C1FBF">
        <w:rPr>
          <w:rFonts w:ascii="Arial" w:hAnsi="Arial" w:cs="Arial"/>
          <w:bCs/>
          <w:i/>
          <w:iCs/>
        </w:rPr>
        <w:t xml:space="preserve">Jirko vysádzanie stromov, </w:t>
      </w:r>
      <w:proofErr w:type="spellStart"/>
      <w:r>
        <w:rPr>
          <w:rFonts w:ascii="Arial" w:hAnsi="Arial" w:cs="Arial"/>
          <w:bCs/>
          <w:i/>
          <w:iCs/>
        </w:rPr>
        <w:t>L</w:t>
      </w:r>
      <w:r w:rsidR="00F910E2">
        <w:rPr>
          <w:rFonts w:ascii="Arial" w:hAnsi="Arial" w:cs="Arial"/>
          <w:bCs/>
          <w:i/>
          <w:iCs/>
        </w:rPr>
        <w:t>aci</w:t>
      </w:r>
      <w:proofErr w:type="spellEnd"/>
      <w:r w:rsidR="00F910E2">
        <w:rPr>
          <w:rFonts w:ascii="Arial" w:hAnsi="Arial" w:cs="Arial"/>
          <w:bCs/>
          <w:i/>
          <w:iCs/>
        </w:rPr>
        <w:t xml:space="preserve"> </w:t>
      </w:r>
      <w:proofErr w:type="spellStart"/>
      <w:r w:rsidR="00F910E2">
        <w:rPr>
          <w:rFonts w:ascii="Arial" w:hAnsi="Arial" w:cs="Arial"/>
          <w:bCs/>
          <w:i/>
          <w:iCs/>
        </w:rPr>
        <w:t>Tatar</w:t>
      </w:r>
      <w:proofErr w:type="spellEnd"/>
      <w:r w:rsidR="00F910E2">
        <w:rPr>
          <w:rFonts w:ascii="Arial" w:hAnsi="Arial" w:cs="Arial"/>
          <w:bCs/>
          <w:i/>
          <w:iCs/>
        </w:rPr>
        <w:t xml:space="preserve"> – </w:t>
      </w:r>
      <w:r w:rsidR="00F50087">
        <w:rPr>
          <w:rFonts w:ascii="Arial" w:hAnsi="Arial" w:cs="Arial"/>
          <w:bCs/>
          <w:i/>
          <w:iCs/>
        </w:rPr>
        <w:t>F</w:t>
      </w:r>
      <w:r w:rsidR="00F910E2">
        <w:rPr>
          <w:rFonts w:ascii="Arial" w:hAnsi="Arial" w:cs="Arial"/>
          <w:bCs/>
          <w:i/>
          <w:iCs/>
        </w:rPr>
        <w:t>akulta</w:t>
      </w:r>
      <w:r w:rsidR="00F50087">
        <w:rPr>
          <w:rFonts w:ascii="Arial" w:hAnsi="Arial" w:cs="Arial"/>
          <w:bCs/>
          <w:i/>
          <w:iCs/>
        </w:rPr>
        <w:t xml:space="preserve"> </w:t>
      </w:r>
      <w:r w:rsidR="00F910E2">
        <w:rPr>
          <w:rFonts w:ascii="Arial" w:hAnsi="Arial" w:cs="Arial"/>
          <w:bCs/>
          <w:i/>
          <w:iCs/>
        </w:rPr>
        <w:t xml:space="preserve">záhradníctva </w:t>
      </w:r>
      <w:r w:rsidR="00F50087">
        <w:rPr>
          <w:rFonts w:ascii="Arial" w:hAnsi="Arial" w:cs="Arial"/>
          <w:bCs/>
          <w:i/>
          <w:iCs/>
        </w:rPr>
        <w:t xml:space="preserve">a krajinného inžinierstva SPU </w:t>
      </w:r>
      <w:r w:rsidR="00F910E2">
        <w:rPr>
          <w:rFonts w:ascii="Arial" w:hAnsi="Arial" w:cs="Arial"/>
          <w:bCs/>
          <w:i/>
          <w:iCs/>
        </w:rPr>
        <w:t>– majú zásobník projektov,</w:t>
      </w:r>
      <w:r>
        <w:rPr>
          <w:rFonts w:ascii="Arial" w:hAnsi="Arial" w:cs="Arial"/>
          <w:bCs/>
          <w:i/>
          <w:iCs/>
        </w:rPr>
        <w:t xml:space="preserve"> </w:t>
      </w:r>
      <w:r w:rsidR="00DD258E">
        <w:rPr>
          <w:rFonts w:ascii="Arial" w:hAnsi="Arial" w:cs="Arial"/>
          <w:bCs/>
          <w:i/>
          <w:iCs/>
        </w:rPr>
        <w:t xml:space="preserve">Michal - </w:t>
      </w:r>
      <w:r>
        <w:rPr>
          <w:rFonts w:ascii="Arial" w:hAnsi="Arial" w:cs="Arial"/>
          <w:bCs/>
          <w:i/>
          <w:iCs/>
        </w:rPr>
        <w:t>v okolí Mojmíroviec – sadenie stromčekov, rekonštrukcia oddychovej búdky na Zobori, lavičky – tematické odkazy, búdky pre</w:t>
      </w:r>
      <w:r w:rsidR="00F50087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vtáčiky, </w:t>
      </w:r>
      <w:r w:rsidR="00F910E2">
        <w:rPr>
          <w:rFonts w:ascii="Arial" w:hAnsi="Arial" w:cs="Arial"/>
          <w:bCs/>
          <w:i/>
          <w:iCs/>
        </w:rPr>
        <w:t>Anka</w:t>
      </w:r>
      <w:r w:rsidR="00DD258E">
        <w:rPr>
          <w:rFonts w:ascii="Arial" w:hAnsi="Arial" w:cs="Arial"/>
          <w:bCs/>
          <w:i/>
          <w:iCs/>
        </w:rPr>
        <w:t xml:space="preserve"> -</w:t>
      </w:r>
      <w:r w:rsidR="00F910E2">
        <w:rPr>
          <w:rFonts w:ascii="Arial" w:hAnsi="Arial" w:cs="Arial"/>
          <w:bCs/>
          <w:i/>
          <w:iCs/>
        </w:rPr>
        <w:t xml:space="preserve"> ochrana vody – priorita </w:t>
      </w:r>
      <w:proofErr w:type="spellStart"/>
      <w:r w:rsidR="00F910E2">
        <w:rPr>
          <w:rFonts w:ascii="Arial" w:hAnsi="Arial" w:cs="Arial"/>
          <w:bCs/>
          <w:i/>
          <w:iCs/>
        </w:rPr>
        <w:t>Rotary</w:t>
      </w:r>
      <w:proofErr w:type="spellEnd"/>
      <w:r w:rsidR="00F910E2">
        <w:rPr>
          <w:rFonts w:ascii="Arial" w:hAnsi="Arial" w:cs="Arial"/>
          <w:bCs/>
          <w:i/>
          <w:iCs/>
        </w:rPr>
        <w:t>, jazierko pod Svoradovým prameňom.</w:t>
      </w:r>
      <w:r>
        <w:rPr>
          <w:rFonts w:ascii="Arial" w:hAnsi="Arial" w:cs="Arial"/>
          <w:bCs/>
          <w:i/>
          <w:iCs/>
        </w:rPr>
        <w:t xml:space="preserve"> Ochrana včiel, lúky. Živé miesta Nitry. </w:t>
      </w:r>
      <w:r w:rsidR="00F50087">
        <w:rPr>
          <w:rFonts w:ascii="Arial" w:hAnsi="Arial" w:cs="Arial"/>
          <w:bCs/>
          <w:i/>
          <w:iCs/>
        </w:rPr>
        <w:t xml:space="preserve">Ivan – RC DS má mapu studničiek, čistia studničky, spolupráca s ďalšími klubmi. Zobor -skrášľovací spolok. Jirko – spolupráca s prezidentskou kanceláriou. </w:t>
      </w:r>
      <w:r w:rsidR="009D3096">
        <w:rPr>
          <w:rFonts w:ascii="Arial" w:hAnsi="Arial" w:cs="Arial"/>
          <w:bCs/>
          <w:i/>
          <w:iCs/>
        </w:rPr>
        <w:t xml:space="preserve">Pramene, výlet po </w:t>
      </w:r>
      <w:proofErr w:type="spellStart"/>
      <w:r w:rsidR="009D3096">
        <w:rPr>
          <w:rFonts w:ascii="Arial" w:hAnsi="Arial" w:cs="Arial"/>
          <w:bCs/>
          <w:i/>
          <w:iCs/>
        </w:rPr>
        <w:t>Zobore</w:t>
      </w:r>
      <w:proofErr w:type="spellEnd"/>
      <w:r w:rsidR="009D3096">
        <w:rPr>
          <w:rFonts w:ascii="Arial" w:hAnsi="Arial" w:cs="Arial"/>
          <w:bCs/>
          <w:i/>
          <w:iCs/>
        </w:rPr>
        <w:t>, kde by sme vedeli pomôcť.</w:t>
      </w:r>
    </w:p>
    <w:p w14:paraId="383E8DCB" w14:textId="151EAAEC" w:rsidR="00F50087" w:rsidRDefault="00F50087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Výzva pre ostatných členov klubu na doručenie námetov.</w:t>
      </w:r>
      <w:r w:rsidR="009D3096">
        <w:rPr>
          <w:rFonts w:ascii="Arial" w:hAnsi="Arial" w:cs="Arial"/>
          <w:bCs/>
          <w:i/>
          <w:iCs/>
        </w:rPr>
        <w:t xml:space="preserve"> </w:t>
      </w:r>
    </w:p>
    <w:p w14:paraId="34D74DE4" w14:textId="7DAE3AB5" w:rsidR="00F50087" w:rsidRDefault="00F50087" w:rsidP="00F50087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6FD93094" w14:textId="32B11474" w:rsidR="00F910E2" w:rsidRDefault="00F910E2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Ivan – prezidentská reťaz – </w:t>
      </w:r>
      <w:r w:rsidR="009D3096">
        <w:rPr>
          <w:rFonts w:ascii="Arial" w:hAnsi="Arial" w:cs="Arial"/>
          <w:bCs/>
          <w:i/>
          <w:iCs/>
        </w:rPr>
        <w:t xml:space="preserve">546,- Eur, </w:t>
      </w:r>
      <w:r>
        <w:rPr>
          <w:rFonts w:ascii="Arial" w:hAnsi="Arial" w:cs="Arial"/>
          <w:bCs/>
          <w:i/>
          <w:iCs/>
        </w:rPr>
        <w:t xml:space="preserve">kúpiť kartou. </w:t>
      </w:r>
      <w:r w:rsidR="009D3096">
        <w:rPr>
          <w:rFonts w:ascii="Arial" w:hAnsi="Arial" w:cs="Arial"/>
          <w:bCs/>
          <w:i/>
          <w:iCs/>
        </w:rPr>
        <w:t xml:space="preserve">Alternatíva – medailové so stužkou. Prípadne vyrobiť. </w:t>
      </w:r>
      <w:r w:rsidR="00895D5E">
        <w:rPr>
          <w:rFonts w:ascii="Arial" w:hAnsi="Arial" w:cs="Arial"/>
          <w:bCs/>
          <w:i/>
          <w:iCs/>
        </w:rPr>
        <w:t xml:space="preserve">Odsúhlasený nákup. Ešte dokúpiť odznaky, preveríme zdroj. </w:t>
      </w:r>
    </w:p>
    <w:p w14:paraId="4CFB6AC4" w14:textId="77777777" w:rsidR="00F910E2" w:rsidRDefault="00F910E2" w:rsidP="008C1FB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42FDB926" w14:textId="11A51885" w:rsidR="00121E19" w:rsidRPr="008C1FBF" w:rsidRDefault="00121E19" w:rsidP="008C1FBF">
      <w:pPr>
        <w:pStyle w:val="Odsekzoznamu"/>
        <w:numPr>
          <w:ilvl w:val="0"/>
          <w:numId w:val="8"/>
        </w:numPr>
        <w:spacing w:after="0"/>
        <w:jc w:val="both"/>
        <w:rPr>
          <w:rFonts w:ascii="Arial" w:hAnsi="Arial" w:cs="Arial"/>
          <w:bCs/>
          <w:i/>
          <w:iCs/>
        </w:rPr>
      </w:pPr>
      <w:r w:rsidRPr="008C1FBF">
        <w:rPr>
          <w:rFonts w:ascii="Arial" w:hAnsi="Arial" w:cs="Arial"/>
          <w:bCs/>
          <w:i/>
          <w:iCs/>
        </w:rPr>
        <w:t>Príprava spomienkového bulletinu k 25. výročiu založenia klubu, Jaro pripraví stretnutie a dojedná sa obsah.</w:t>
      </w:r>
      <w:r w:rsidR="00F910E2">
        <w:rPr>
          <w:rFonts w:ascii="Arial" w:hAnsi="Arial" w:cs="Arial"/>
          <w:bCs/>
          <w:i/>
          <w:iCs/>
        </w:rPr>
        <w:t xml:space="preserve"> Téma otvoriť </w:t>
      </w:r>
      <w:r w:rsidR="00B14313">
        <w:rPr>
          <w:rFonts w:ascii="Arial" w:hAnsi="Arial" w:cs="Arial"/>
          <w:bCs/>
          <w:i/>
          <w:iCs/>
        </w:rPr>
        <w:t xml:space="preserve">klub </w:t>
      </w:r>
      <w:r w:rsidR="00F910E2">
        <w:rPr>
          <w:rFonts w:ascii="Arial" w:hAnsi="Arial" w:cs="Arial"/>
          <w:bCs/>
          <w:i/>
          <w:iCs/>
        </w:rPr>
        <w:t xml:space="preserve">von, napojené na mládež, podporu projektov, vízia do budúcnosti – ekológia. </w:t>
      </w:r>
    </w:p>
    <w:p w14:paraId="79EAFAE0" w14:textId="7D883608" w:rsidR="004079E2" w:rsidRDefault="004079E2" w:rsidP="00121E19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Pomoc pre Olíviu. </w:t>
      </w:r>
      <w:r w:rsidR="008457E9">
        <w:rPr>
          <w:rFonts w:ascii="Arial" w:hAnsi="Arial" w:cs="Arial"/>
          <w:bCs/>
          <w:i/>
          <w:iCs/>
        </w:rPr>
        <w:t>V prílohe záznamu je výzva na pomoc, dohodli sme sa, že pomoc bude individuálna a bude poskytovaná na účet RC Nitra, podľa údajov v prílohe.</w:t>
      </w:r>
    </w:p>
    <w:p w14:paraId="6D8DBDC6" w14:textId="64021F84" w:rsidR="008457E9" w:rsidRDefault="008457E9" w:rsidP="00121E19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Informácia sekretára klubu o</w:t>
      </w:r>
      <w:r w:rsidR="00982AC8">
        <w:rPr>
          <w:rFonts w:ascii="Arial" w:hAnsi="Arial" w:cs="Arial"/>
          <w:bCs/>
          <w:i/>
          <w:iCs/>
        </w:rPr>
        <w:t xml:space="preserve"> dištriktových grantoch, požiadalo 14 klubov, úspora nákladov v rozpočte dištriktu bude presunutá v prvok kole pre žiadateľov, bude sa riešiť aj iniciatíva </w:t>
      </w:r>
      <w:proofErr w:type="spellStart"/>
      <w:r w:rsidR="00982AC8">
        <w:rPr>
          <w:rFonts w:ascii="Arial" w:hAnsi="Arial" w:cs="Arial"/>
          <w:bCs/>
          <w:i/>
          <w:iCs/>
        </w:rPr>
        <w:t>Rotaractu</w:t>
      </w:r>
      <w:proofErr w:type="spellEnd"/>
      <w:r w:rsidR="00982AC8">
        <w:rPr>
          <w:rFonts w:ascii="Arial" w:hAnsi="Arial" w:cs="Arial"/>
          <w:bCs/>
          <w:i/>
          <w:iCs/>
        </w:rPr>
        <w:t xml:space="preserve">. </w:t>
      </w:r>
    </w:p>
    <w:p w14:paraId="63E43ACB" w14:textId="77777777" w:rsidR="00A2486D" w:rsidRDefault="00321F47" w:rsidP="00121E19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 w:rsidRPr="00A2486D">
        <w:rPr>
          <w:rFonts w:ascii="Arial" w:hAnsi="Arial" w:cs="Arial"/>
          <w:bCs/>
          <w:i/>
          <w:iCs/>
        </w:rPr>
        <w:t xml:space="preserve">Prosíme členov aby poslali fotografie súvisiace s témou ich </w:t>
      </w:r>
      <w:proofErr w:type="spellStart"/>
      <w:r w:rsidRPr="00A2486D">
        <w:rPr>
          <w:rFonts w:ascii="Arial" w:hAnsi="Arial" w:cs="Arial"/>
          <w:bCs/>
          <w:i/>
          <w:iCs/>
        </w:rPr>
        <w:t>profesného</w:t>
      </w:r>
      <w:proofErr w:type="spellEnd"/>
      <w:r w:rsidRPr="00A2486D">
        <w:rPr>
          <w:rFonts w:ascii="Arial" w:hAnsi="Arial" w:cs="Arial"/>
          <w:bCs/>
          <w:i/>
          <w:iCs/>
        </w:rPr>
        <w:t xml:space="preserve"> života e-mailom M. </w:t>
      </w:r>
      <w:proofErr w:type="spellStart"/>
      <w:r w:rsidRPr="00A2486D">
        <w:rPr>
          <w:rFonts w:ascii="Arial" w:hAnsi="Arial" w:cs="Arial"/>
          <w:bCs/>
          <w:i/>
          <w:iCs/>
        </w:rPr>
        <w:t>Poništovi</w:t>
      </w:r>
      <w:proofErr w:type="spellEnd"/>
      <w:r w:rsidRPr="00A2486D">
        <w:rPr>
          <w:rFonts w:ascii="Arial" w:hAnsi="Arial" w:cs="Arial"/>
          <w:bCs/>
          <w:i/>
          <w:iCs/>
        </w:rPr>
        <w:t xml:space="preserve">, materiály budú použité na tvorbu časopisu k 25. výročiu klubu. </w:t>
      </w:r>
    </w:p>
    <w:p w14:paraId="1E8948B4" w14:textId="3F6B2322" w:rsidR="00A2486D" w:rsidRDefault="00A2486D" w:rsidP="00A2486D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Zváženie nákupu zariadenia - web kamery – možnosť online prezentácie prednášok nášho klubu . </w:t>
      </w:r>
    </w:p>
    <w:p w14:paraId="407FF14E" w14:textId="45B07BC7" w:rsidR="00321F47" w:rsidRPr="00A2486D" w:rsidRDefault="00321F47" w:rsidP="00A2486D">
      <w:pPr>
        <w:pStyle w:val="Odsekzoznamu"/>
        <w:spacing w:after="0"/>
        <w:ind w:left="644"/>
        <w:jc w:val="both"/>
        <w:rPr>
          <w:rFonts w:ascii="Arial" w:hAnsi="Arial" w:cs="Arial"/>
          <w:bCs/>
          <w:i/>
          <w:iCs/>
        </w:rPr>
      </w:pPr>
      <w:r w:rsidRPr="00A2486D">
        <w:rPr>
          <w:rFonts w:ascii="Arial" w:hAnsi="Arial" w:cs="Arial"/>
          <w:bCs/>
          <w:i/>
          <w:iCs/>
        </w:rPr>
        <w:t xml:space="preserve"> </w:t>
      </w:r>
    </w:p>
    <w:p w14:paraId="4F4B33E0" w14:textId="1311E7BA" w:rsidR="00F26063" w:rsidRDefault="00F26063" w:rsidP="00B77DF7">
      <w:pPr>
        <w:spacing w:after="0"/>
        <w:jc w:val="both"/>
        <w:rPr>
          <w:rFonts w:ascii="Arial" w:hAnsi="Arial" w:cs="Arial"/>
          <w:b/>
          <w:i/>
          <w:iCs/>
        </w:rPr>
      </w:pPr>
    </w:p>
    <w:p w14:paraId="592E17A6" w14:textId="2CE4344B" w:rsidR="00493921" w:rsidRPr="00682FA6" w:rsidRDefault="00493921" w:rsidP="00A2486D">
      <w:pPr>
        <w:spacing w:after="0"/>
        <w:jc w:val="both"/>
        <w:rPr>
          <w:rFonts w:ascii="Arial" w:hAnsi="Arial" w:cs="Arial"/>
          <w:b/>
          <w:i/>
          <w:iCs/>
        </w:rPr>
      </w:pPr>
      <w:r w:rsidRPr="00682FA6">
        <w:rPr>
          <w:rFonts w:ascii="Arial" w:hAnsi="Arial" w:cs="Arial"/>
          <w:b/>
          <w:i/>
          <w:iCs/>
        </w:rPr>
        <w:t xml:space="preserve">Pripravované podujatia </w:t>
      </w:r>
    </w:p>
    <w:p w14:paraId="1344B3B5" w14:textId="77777777" w:rsidR="00104198" w:rsidRPr="00682FA6" w:rsidRDefault="00104198" w:rsidP="0023412A">
      <w:pPr>
        <w:spacing w:after="0"/>
        <w:jc w:val="both"/>
        <w:rPr>
          <w:rFonts w:ascii="Arial" w:hAnsi="Arial" w:cs="Arial"/>
          <w:b/>
          <w:i/>
          <w:iCs/>
        </w:rPr>
      </w:pPr>
    </w:p>
    <w:p w14:paraId="3FB8743D" w14:textId="19617C72" w:rsidR="003044A7" w:rsidRPr="002A11C2" w:rsidRDefault="00104198" w:rsidP="002A11C2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iCs/>
        </w:rPr>
      </w:pPr>
      <w:r w:rsidRPr="00682FA6">
        <w:rPr>
          <w:rFonts w:ascii="Arial" w:hAnsi="Arial" w:cs="Arial"/>
          <w:bCs/>
          <w:i/>
          <w:iCs/>
        </w:rPr>
        <w:t xml:space="preserve">Oslavy 25. výročia založenia klubu </w:t>
      </w:r>
      <w:r w:rsidR="00F249B1" w:rsidRPr="00682FA6">
        <w:rPr>
          <w:rFonts w:ascii="Arial" w:hAnsi="Arial" w:cs="Arial"/>
          <w:bCs/>
          <w:i/>
          <w:iCs/>
        </w:rPr>
        <w:t>sú</w:t>
      </w:r>
      <w:r w:rsidR="00C450AA" w:rsidRPr="00682FA6">
        <w:rPr>
          <w:rFonts w:ascii="Arial" w:hAnsi="Arial" w:cs="Arial"/>
          <w:bCs/>
          <w:i/>
          <w:iCs/>
        </w:rPr>
        <w:t xml:space="preserve"> odložené na jar budúceho roka.</w:t>
      </w:r>
      <w:r w:rsidR="00F249B1" w:rsidRPr="00682FA6">
        <w:rPr>
          <w:rFonts w:ascii="Arial" w:hAnsi="Arial" w:cs="Arial"/>
          <w:bCs/>
          <w:i/>
          <w:iCs/>
        </w:rPr>
        <w:t xml:space="preserve"> Termín sa upresní podľa vývoja </w:t>
      </w:r>
      <w:proofErr w:type="spellStart"/>
      <w:r w:rsidR="00F249B1" w:rsidRPr="00682FA6">
        <w:rPr>
          <w:rFonts w:ascii="Arial" w:hAnsi="Arial" w:cs="Arial"/>
          <w:bCs/>
          <w:i/>
          <w:iCs/>
        </w:rPr>
        <w:t>pandemickej</w:t>
      </w:r>
      <w:proofErr w:type="spellEnd"/>
      <w:r w:rsidR="00F249B1" w:rsidRPr="00682FA6">
        <w:rPr>
          <w:rFonts w:ascii="Arial" w:hAnsi="Arial" w:cs="Arial"/>
          <w:bCs/>
          <w:i/>
          <w:iCs/>
        </w:rPr>
        <w:t xml:space="preserve"> situácie.</w:t>
      </w:r>
    </w:p>
    <w:p w14:paraId="0DA8D352" w14:textId="0989F9F7" w:rsidR="00A35EF7" w:rsidRPr="00682FA6" w:rsidRDefault="00A35EF7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Svetová konferencia RI : 12.- 16.6.2021</w:t>
      </w:r>
      <w:r w:rsidR="00507FD5">
        <w:rPr>
          <w:rFonts w:ascii="Arial" w:hAnsi="Arial" w:cs="Arial"/>
          <w:i/>
          <w:iCs/>
        </w:rPr>
        <w:t>(online)</w:t>
      </w:r>
    </w:p>
    <w:p w14:paraId="48D373F0" w14:textId="77777777" w:rsidR="003044A7" w:rsidRPr="00682FA6" w:rsidRDefault="003044A7" w:rsidP="003044A7">
      <w:pPr>
        <w:pStyle w:val="Odsekzoznamu"/>
        <w:spacing w:after="0"/>
        <w:jc w:val="both"/>
        <w:rPr>
          <w:rFonts w:ascii="Arial" w:hAnsi="Arial" w:cs="Arial"/>
          <w:bCs/>
          <w:i/>
          <w:iCs/>
        </w:rPr>
      </w:pPr>
    </w:p>
    <w:p w14:paraId="1D6A05E0" w14:textId="77777777" w:rsidR="00286661" w:rsidRPr="00973D61" w:rsidRDefault="00286661" w:rsidP="005F659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F11DB4F" w14:textId="0100F956" w:rsidR="00CA5FE2" w:rsidRPr="0025107F" w:rsidRDefault="00B970B0" w:rsidP="008C410A">
      <w:pPr>
        <w:spacing w:after="0"/>
        <w:ind w:firstLine="360"/>
        <w:jc w:val="both"/>
        <w:rPr>
          <w:rFonts w:ascii="Arial" w:hAnsi="Arial" w:cs="Arial"/>
          <w:i/>
          <w:iCs/>
        </w:rPr>
      </w:pPr>
      <w:r w:rsidRPr="0025107F">
        <w:rPr>
          <w:rFonts w:ascii="Arial" w:hAnsi="Arial" w:cs="Arial"/>
          <w:i/>
          <w:iCs/>
        </w:rPr>
        <w:t xml:space="preserve">Jaroslav </w:t>
      </w:r>
      <w:proofErr w:type="spellStart"/>
      <w:r w:rsidRPr="0025107F">
        <w:rPr>
          <w:rFonts w:ascii="Arial" w:hAnsi="Arial" w:cs="Arial"/>
          <w:i/>
          <w:iCs/>
        </w:rPr>
        <w:t>Dóczy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, prezident </w:t>
      </w:r>
      <w:proofErr w:type="spellStart"/>
      <w:r w:rsidR="00CA5FE2" w:rsidRPr="0025107F">
        <w:rPr>
          <w:rFonts w:ascii="Arial" w:hAnsi="Arial" w:cs="Arial"/>
          <w:i/>
          <w:iCs/>
        </w:rPr>
        <w:t>Rotary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 </w:t>
      </w:r>
      <w:proofErr w:type="spellStart"/>
      <w:r w:rsidR="00CA5FE2" w:rsidRPr="0025107F">
        <w:rPr>
          <w:rFonts w:ascii="Arial" w:hAnsi="Arial" w:cs="Arial"/>
          <w:i/>
          <w:iCs/>
        </w:rPr>
        <w:t>club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 Nitra 20</w:t>
      </w:r>
      <w:r w:rsidRPr="0025107F">
        <w:rPr>
          <w:rFonts w:ascii="Arial" w:hAnsi="Arial" w:cs="Arial"/>
          <w:i/>
          <w:iCs/>
        </w:rPr>
        <w:t>20</w:t>
      </w:r>
      <w:r w:rsidR="00CA5FE2" w:rsidRPr="0025107F">
        <w:rPr>
          <w:rFonts w:ascii="Arial" w:hAnsi="Arial" w:cs="Arial"/>
          <w:i/>
          <w:iCs/>
        </w:rPr>
        <w:t>/20</w:t>
      </w:r>
      <w:r w:rsidR="00925D41" w:rsidRPr="0025107F">
        <w:rPr>
          <w:rFonts w:ascii="Arial" w:hAnsi="Arial" w:cs="Arial"/>
          <w:i/>
          <w:iCs/>
        </w:rPr>
        <w:t>2</w:t>
      </w:r>
      <w:r w:rsidRPr="0025107F">
        <w:rPr>
          <w:rFonts w:ascii="Arial" w:hAnsi="Arial" w:cs="Arial"/>
          <w:i/>
          <w:iCs/>
        </w:rPr>
        <w:t>1</w:t>
      </w:r>
    </w:p>
    <w:p w14:paraId="04E0F39D" w14:textId="7E3729D8" w:rsidR="00350D43" w:rsidRDefault="008C410A" w:rsidP="00980903">
      <w:pPr>
        <w:spacing w:after="0"/>
        <w:jc w:val="both"/>
      </w:pPr>
      <w:r>
        <w:rPr>
          <w:rFonts w:ascii="Arial" w:hAnsi="Arial" w:cs="Arial"/>
          <w:i/>
          <w:iCs/>
          <w:noProof/>
        </w:rPr>
        <w:t xml:space="preserve">      </w:t>
      </w:r>
      <w:r w:rsidRPr="00973D61">
        <w:rPr>
          <w:rFonts w:ascii="Arial" w:hAnsi="Arial" w:cs="Arial"/>
          <w:i/>
          <w:iCs/>
          <w:noProof/>
          <w:lang w:eastAsia="sk-SK"/>
        </w:rPr>
        <w:drawing>
          <wp:inline distT="0" distB="0" distL="0" distR="0" wp14:anchorId="254D45D9" wp14:editId="207D4B68">
            <wp:extent cx="2203450" cy="312155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90" cy="4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23AA" w14:textId="1D30E822" w:rsidR="00350D43" w:rsidRDefault="00350D43" w:rsidP="00980903">
      <w:pPr>
        <w:spacing w:after="0"/>
        <w:jc w:val="both"/>
      </w:pPr>
    </w:p>
    <w:p w14:paraId="78461CBE" w14:textId="77777777" w:rsidR="00350D43" w:rsidRDefault="00350D43" w:rsidP="00980903">
      <w:pPr>
        <w:spacing w:after="0"/>
        <w:jc w:val="both"/>
      </w:pPr>
    </w:p>
    <w:sectPr w:rsidR="00350D43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2562" w14:textId="77777777" w:rsidR="00432F88" w:rsidRDefault="00432F88" w:rsidP="00A33849">
      <w:pPr>
        <w:spacing w:after="0" w:line="240" w:lineRule="auto"/>
      </w:pPr>
      <w:r>
        <w:separator/>
      </w:r>
    </w:p>
  </w:endnote>
  <w:endnote w:type="continuationSeparator" w:id="0">
    <w:p w14:paraId="47E3A008" w14:textId="77777777" w:rsidR="00432F88" w:rsidRDefault="00432F8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FE14" w14:textId="77777777" w:rsidR="00432F88" w:rsidRDefault="00432F88" w:rsidP="00A33849">
      <w:pPr>
        <w:spacing w:after="0" w:line="240" w:lineRule="auto"/>
      </w:pPr>
      <w:r>
        <w:separator/>
      </w:r>
    </w:p>
  </w:footnote>
  <w:footnote w:type="continuationSeparator" w:id="0">
    <w:p w14:paraId="019410E9" w14:textId="77777777" w:rsidR="00432F88" w:rsidRDefault="00432F88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41B1"/>
    <w:multiLevelType w:val="hybridMultilevel"/>
    <w:tmpl w:val="EEC22BD4"/>
    <w:lvl w:ilvl="0" w:tplc="E7B223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0AC7"/>
    <w:multiLevelType w:val="hybridMultilevel"/>
    <w:tmpl w:val="E5BAD72E"/>
    <w:lvl w:ilvl="0" w:tplc="B4EAE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504A"/>
    <w:multiLevelType w:val="hybridMultilevel"/>
    <w:tmpl w:val="EEC8003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29F8"/>
    <w:multiLevelType w:val="hybridMultilevel"/>
    <w:tmpl w:val="1E74A3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B7D57"/>
    <w:multiLevelType w:val="hybridMultilevel"/>
    <w:tmpl w:val="C700F9C0"/>
    <w:lvl w:ilvl="0" w:tplc="18B66B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0D31"/>
    <w:multiLevelType w:val="hybridMultilevel"/>
    <w:tmpl w:val="AE347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4544E"/>
    <w:multiLevelType w:val="hybridMultilevel"/>
    <w:tmpl w:val="3DD6C332"/>
    <w:lvl w:ilvl="0" w:tplc="E07200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120B0"/>
    <w:multiLevelType w:val="hybridMultilevel"/>
    <w:tmpl w:val="67FE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B8"/>
    <w:rsid w:val="0000192C"/>
    <w:rsid w:val="000020BB"/>
    <w:rsid w:val="000031FB"/>
    <w:rsid w:val="00004BD6"/>
    <w:rsid w:val="0000573E"/>
    <w:rsid w:val="0000611E"/>
    <w:rsid w:val="0000670B"/>
    <w:rsid w:val="00007ED0"/>
    <w:rsid w:val="000109AA"/>
    <w:rsid w:val="0001166F"/>
    <w:rsid w:val="0001229D"/>
    <w:rsid w:val="0001266C"/>
    <w:rsid w:val="00014EF9"/>
    <w:rsid w:val="00017054"/>
    <w:rsid w:val="0002131A"/>
    <w:rsid w:val="00021BC5"/>
    <w:rsid w:val="000224EB"/>
    <w:rsid w:val="00022781"/>
    <w:rsid w:val="00023468"/>
    <w:rsid w:val="00025456"/>
    <w:rsid w:val="000266D3"/>
    <w:rsid w:val="000267A3"/>
    <w:rsid w:val="0002767F"/>
    <w:rsid w:val="00027F2E"/>
    <w:rsid w:val="0003130C"/>
    <w:rsid w:val="00032358"/>
    <w:rsid w:val="000329E5"/>
    <w:rsid w:val="00033976"/>
    <w:rsid w:val="000344B2"/>
    <w:rsid w:val="00035660"/>
    <w:rsid w:val="00040319"/>
    <w:rsid w:val="000412E7"/>
    <w:rsid w:val="00042F15"/>
    <w:rsid w:val="000461C7"/>
    <w:rsid w:val="0004683F"/>
    <w:rsid w:val="00047C98"/>
    <w:rsid w:val="00047F21"/>
    <w:rsid w:val="000506B4"/>
    <w:rsid w:val="00052943"/>
    <w:rsid w:val="00052AEC"/>
    <w:rsid w:val="0005305C"/>
    <w:rsid w:val="00053B36"/>
    <w:rsid w:val="00053D82"/>
    <w:rsid w:val="00053E19"/>
    <w:rsid w:val="00053E7D"/>
    <w:rsid w:val="00054533"/>
    <w:rsid w:val="00054996"/>
    <w:rsid w:val="0005504E"/>
    <w:rsid w:val="00055A54"/>
    <w:rsid w:val="00055AD8"/>
    <w:rsid w:val="00055E91"/>
    <w:rsid w:val="00056A4F"/>
    <w:rsid w:val="00056C5B"/>
    <w:rsid w:val="000573AD"/>
    <w:rsid w:val="00061654"/>
    <w:rsid w:val="00061A5B"/>
    <w:rsid w:val="00062453"/>
    <w:rsid w:val="00063F13"/>
    <w:rsid w:val="00070101"/>
    <w:rsid w:val="0007011A"/>
    <w:rsid w:val="00070957"/>
    <w:rsid w:val="00070B69"/>
    <w:rsid w:val="00072409"/>
    <w:rsid w:val="00072C44"/>
    <w:rsid w:val="00073C28"/>
    <w:rsid w:val="00077F74"/>
    <w:rsid w:val="00080789"/>
    <w:rsid w:val="00081648"/>
    <w:rsid w:val="00081849"/>
    <w:rsid w:val="00082F24"/>
    <w:rsid w:val="00083D78"/>
    <w:rsid w:val="00084BB2"/>
    <w:rsid w:val="00084CFD"/>
    <w:rsid w:val="00085BE6"/>
    <w:rsid w:val="00085FE5"/>
    <w:rsid w:val="00086FA9"/>
    <w:rsid w:val="00087A78"/>
    <w:rsid w:val="00090079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093"/>
    <w:rsid w:val="000C0DE1"/>
    <w:rsid w:val="000C22FD"/>
    <w:rsid w:val="000C2F4D"/>
    <w:rsid w:val="000C4F2D"/>
    <w:rsid w:val="000C5534"/>
    <w:rsid w:val="000C7193"/>
    <w:rsid w:val="000C7F64"/>
    <w:rsid w:val="000D05AE"/>
    <w:rsid w:val="000D0B35"/>
    <w:rsid w:val="000D30CF"/>
    <w:rsid w:val="000D33A1"/>
    <w:rsid w:val="000D3422"/>
    <w:rsid w:val="000D611A"/>
    <w:rsid w:val="000D62D1"/>
    <w:rsid w:val="000D681A"/>
    <w:rsid w:val="000D75BC"/>
    <w:rsid w:val="000D7FC1"/>
    <w:rsid w:val="000D7FF9"/>
    <w:rsid w:val="000E03E5"/>
    <w:rsid w:val="000E1686"/>
    <w:rsid w:val="000E1EE8"/>
    <w:rsid w:val="000E315A"/>
    <w:rsid w:val="000E51C9"/>
    <w:rsid w:val="000E55F4"/>
    <w:rsid w:val="000E5649"/>
    <w:rsid w:val="000E6513"/>
    <w:rsid w:val="000F120C"/>
    <w:rsid w:val="000F23D6"/>
    <w:rsid w:val="000F287D"/>
    <w:rsid w:val="000F4267"/>
    <w:rsid w:val="000F4E47"/>
    <w:rsid w:val="000F560D"/>
    <w:rsid w:val="000F5DE8"/>
    <w:rsid w:val="000F707E"/>
    <w:rsid w:val="000F7710"/>
    <w:rsid w:val="00100430"/>
    <w:rsid w:val="001004B9"/>
    <w:rsid w:val="0010089E"/>
    <w:rsid w:val="00103090"/>
    <w:rsid w:val="00103AB1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1B43"/>
    <w:rsid w:val="00121E19"/>
    <w:rsid w:val="00122FFB"/>
    <w:rsid w:val="00124450"/>
    <w:rsid w:val="00124E19"/>
    <w:rsid w:val="00126435"/>
    <w:rsid w:val="00126C36"/>
    <w:rsid w:val="00130E51"/>
    <w:rsid w:val="00132C28"/>
    <w:rsid w:val="00134CA1"/>
    <w:rsid w:val="00134D6C"/>
    <w:rsid w:val="00134E0A"/>
    <w:rsid w:val="001355F1"/>
    <w:rsid w:val="001359B9"/>
    <w:rsid w:val="001367CE"/>
    <w:rsid w:val="001379B5"/>
    <w:rsid w:val="00140106"/>
    <w:rsid w:val="001414F2"/>
    <w:rsid w:val="00141CEA"/>
    <w:rsid w:val="001460A7"/>
    <w:rsid w:val="00151FB7"/>
    <w:rsid w:val="00153EDA"/>
    <w:rsid w:val="0015430C"/>
    <w:rsid w:val="00154B4F"/>
    <w:rsid w:val="001554D9"/>
    <w:rsid w:val="0015607F"/>
    <w:rsid w:val="00163D24"/>
    <w:rsid w:val="00164FDA"/>
    <w:rsid w:val="00166B3E"/>
    <w:rsid w:val="00166B57"/>
    <w:rsid w:val="001730F7"/>
    <w:rsid w:val="001732E3"/>
    <w:rsid w:val="00174A48"/>
    <w:rsid w:val="00175920"/>
    <w:rsid w:val="00175D4B"/>
    <w:rsid w:val="0017710B"/>
    <w:rsid w:val="00180734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3359"/>
    <w:rsid w:val="00193653"/>
    <w:rsid w:val="0019482F"/>
    <w:rsid w:val="00196CB3"/>
    <w:rsid w:val="001A1940"/>
    <w:rsid w:val="001A26C8"/>
    <w:rsid w:val="001A4CFE"/>
    <w:rsid w:val="001A4E64"/>
    <w:rsid w:val="001A521E"/>
    <w:rsid w:val="001A55F5"/>
    <w:rsid w:val="001A5966"/>
    <w:rsid w:val="001A7014"/>
    <w:rsid w:val="001B13C3"/>
    <w:rsid w:val="001B1BE3"/>
    <w:rsid w:val="001B4982"/>
    <w:rsid w:val="001B4A35"/>
    <w:rsid w:val="001B4D8D"/>
    <w:rsid w:val="001B5D26"/>
    <w:rsid w:val="001B64E1"/>
    <w:rsid w:val="001B6CBA"/>
    <w:rsid w:val="001C01C7"/>
    <w:rsid w:val="001C1BAC"/>
    <w:rsid w:val="001C1E7E"/>
    <w:rsid w:val="001C24BC"/>
    <w:rsid w:val="001C3A76"/>
    <w:rsid w:val="001C3BD7"/>
    <w:rsid w:val="001C5230"/>
    <w:rsid w:val="001C73BE"/>
    <w:rsid w:val="001C7ED6"/>
    <w:rsid w:val="001D029E"/>
    <w:rsid w:val="001D08B3"/>
    <w:rsid w:val="001D260F"/>
    <w:rsid w:val="001D3060"/>
    <w:rsid w:val="001D3919"/>
    <w:rsid w:val="001D4AC8"/>
    <w:rsid w:val="001D5558"/>
    <w:rsid w:val="001D591C"/>
    <w:rsid w:val="001D7340"/>
    <w:rsid w:val="001E0022"/>
    <w:rsid w:val="001E0B38"/>
    <w:rsid w:val="001E1557"/>
    <w:rsid w:val="001E50BA"/>
    <w:rsid w:val="001E6486"/>
    <w:rsid w:val="001E6FDE"/>
    <w:rsid w:val="001E7C7D"/>
    <w:rsid w:val="001F0440"/>
    <w:rsid w:val="001F0D7D"/>
    <w:rsid w:val="001F1013"/>
    <w:rsid w:val="001F1051"/>
    <w:rsid w:val="001F1388"/>
    <w:rsid w:val="001F1F43"/>
    <w:rsid w:val="001F3148"/>
    <w:rsid w:val="001F6656"/>
    <w:rsid w:val="001F71CC"/>
    <w:rsid w:val="001F7665"/>
    <w:rsid w:val="001F78AD"/>
    <w:rsid w:val="001F7CA2"/>
    <w:rsid w:val="002006F9"/>
    <w:rsid w:val="0020151F"/>
    <w:rsid w:val="0020343F"/>
    <w:rsid w:val="00206286"/>
    <w:rsid w:val="00214888"/>
    <w:rsid w:val="00217327"/>
    <w:rsid w:val="00217646"/>
    <w:rsid w:val="002178BA"/>
    <w:rsid w:val="002179F3"/>
    <w:rsid w:val="002245A8"/>
    <w:rsid w:val="00225A1F"/>
    <w:rsid w:val="00225BE7"/>
    <w:rsid w:val="00226969"/>
    <w:rsid w:val="00227786"/>
    <w:rsid w:val="0023068C"/>
    <w:rsid w:val="002312EC"/>
    <w:rsid w:val="002319CD"/>
    <w:rsid w:val="00232F46"/>
    <w:rsid w:val="002330CC"/>
    <w:rsid w:val="0023412A"/>
    <w:rsid w:val="0023592A"/>
    <w:rsid w:val="00235CEB"/>
    <w:rsid w:val="00236B59"/>
    <w:rsid w:val="002371B4"/>
    <w:rsid w:val="00237CC9"/>
    <w:rsid w:val="0024297D"/>
    <w:rsid w:val="00242AF2"/>
    <w:rsid w:val="00242C9E"/>
    <w:rsid w:val="0025107F"/>
    <w:rsid w:val="00252FB6"/>
    <w:rsid w:val="00253363"/>
    <w:rsid w:val="00254339"/>
    <w:rsid w:val="00256143"/>
    <w:rsid w:val="002611E1"/>
    <w:rsid w:val="00262538"/>
    <w:rsid w:val="00262838"/>
    <w:rsid w:val="00263FA6"/>
    <w:rsid w:val="002654EF"/>
    <w:rsid w:val="002658AE"/>
    <w:rsid w:val="00266A97"/>
    <w:rsid w:val="00267405"/>
    <w:rsid w:val="00270A57"/>
    <w:rsid w:val="00271FFB"/>
    <w:rsid w:val="00272C62"/>
    <w:rsid w:val="0027317D"/>
    <w:rsid w:val="002752EF"/>
    <w:rsid w:val="002762ED"/>
    <w:rsid w:val="0027781B"/>
    <w:rsid w:val="00280ED0"/>
    <w:rsid w:val="00281A6F"/>
    <w:rsid w:val="002826B8"/>
    <w:rsid w:val="00282855"/>
    <w:rsid w:val="00282BA1"/>
    <w:rsid w:val="00283751"/>
    <w:rsid w:val="00283A2E"/>
    <w:rsid w:val="00283DD4"/>
    <w:rsid w:val="00286661"/>
    <w:rsid w:val="0028685B"/>
    <w:rsid w:val="002912D3"/>
    <w:rsid w:val="0029208A"/>
    <w:rsid w:val="002940F6"/>
    <w:rsid w:val="002962B9"/>
    <w:rsid w:val="002A11C2"/>
    <w:rsid w:val="002A2E5A"/>
    <w:rsid w:val="002A3140"/>
    <w:rsid w:val="002A401F"/>
    <w:rsid w:val="002A60A7"/>
    <w:rsid w:val="002A618E"/>
    <w:rsid w:val="002A6325"/>
    <w:rsid w:val="002A7BEC"/>
    <w:rsid w:val="002B1709"/>
    <w:rsid w:val="002B67CF"/>
    <w:rsid w:val="002B7A24"/>
    <w:rsid w:val="002C067A"/>
    <w:rsid w:val="002C1723"/>
    <w:rsid w:val="002C19C3"/>
    <w:rsid w:val="002C19D7"/>
    <w:rsid w:val="002C26F7"/>
    <w:rsid w:val="002C2C47"/>
    <w:rsid w:val="002C408B"/>
    <w:rsid w:val="002C4D2C"/>
    <w:rsid w:val="002C53AF"/>
    <w:rsid w:val="002C5AB4"/>
    <w:rsid w:val="002C6059"/>
    <w:rsid w:val="002C6553"/>
    <w:rsid w:val="002C694C"/>
    <w:rsid w:val="002D2934"/>
    <w:rsid w:val="002D348E"/>
    <w:rsid w:val="002D434B"/>
    <w:rsid w:val="002D610F"/>
    <w:rsid w:val="002D6236"/>
    <w:rsid w:val="002D682C"/>
    <w:rsid w:val="002D6952"/>
    <w:rsid w:val="002D6F52"/>
    <w:rsid w:val="002D7342"/>
    <w:rsid w:val="002E0846"/>
    <w:rsid w:val="002E098B"/>
    <w:rsid w:val="002E18B9"/>
    <w:rsid w:val="002E23DB"/>
    <w:rsid w:val="002E2EED"/>
    <w:rsid w:val="002E316F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2F7410"/>
    <w:rsid w:val="0030039F"/>
    <w:rsid w:val="00300FC8"/>
    <w:rsid w:val="00301138"/>
    <w:rsid w:val="00302ADE"/>
    <w:rsid w:val="00302B33"/>
    <w:rsid w:val="003041AD"/>
    <w:rsid w:val="003043CB"/>
    <w:rsid w:val="003043EE"/>
    <w:rsid w:val="003044A7"/>
    <w:rsid w:val="00304E86"/>
    <w:rsid w:val="003064B3"/>
    <w:rsid w:val="0031110B"/>
    <w:rsid w:val="003117D0"/>
    <w:rsid w:val="00313866"/>
    <w:rsid w:val="00313BF8"/>
    <w:rsid w:val="00314E61"/>
    <w:rsid w:val="00315170"/>
    <w:rsid w:val="00315C7E"/>
    <w:rsid w:val="003201DD"/>
    <w:rsid w:val="00320586"/>
    <w:rsid w:val="00320B8C"/>
    <w:rsid w:val="003214B4"/>
    <w:rsid w:val="003215C5"/>
    <w:rsid w:val="00321B02"/>
    <w:rsid w:val="00321F47"/>
    <w:rsid w:val="00323606"/>
    <w:rsid w:val="00324833"/>
    <w:rsid w:val="00324CE1"/>
    <w:rsid w:val="003272AA"/>
    <w:rsid w:val="0032786F"/>
    <w:rsid w:val="00330656"/>
    <w:rsid w:val="00333D7B"/>
    <w:rsid w:val="00333E21"/>
    <w:rsid w:val="00334192"/>
    <w:rsid w:val="00337D06"/>
    <w:rsid w:val="00337E58"/>
    <w:rsid w:val="00340367"/>
    <w:rsid w:val="0034122F"/>
    <w:rsid w:val="0034240D"/>
    <w:rsid w:val="00342843"/>
    <w:rsid w:val="003436FF"/>
    <w:rsid w:val="00344AF2"/>
    <w:rsid w:val="00345777"/>
    <w:rsid w:val="00347403"/>
    <w:rsid w:val="00350D43"/>
    <w:rsid w:val="00351834"/>
    <w:rsid w:val="00352A74"/>
    <w:rsid w:val="00352BC0"/>
    <w:rsid w:val="00354E18"/>
    <w:rsid w:val="003565CF"/>
    <w:rsid w:val="00356BCB"/>
    <w:rsid w:val="003572C8"/>
    <w:rsid w:val="0035751F"/>
    <w:rsid w:val="0035761A"/>
    <w:rsid w:val="00357EC4"/>
    <w:rsid w:val="00360BB7"/>
    <w:rsid w:val="00361117"/>
    <w:rsid w:val="00362F94"/>
    <w:rsid w:val="00363719"/>
    <w:rsid w:val="00363868"/>
    <w:rsid w:val="003658AA"/>
    <w:rsid w:val="003661CA"/>
    <w:rsid w:val="00366413"/>
    <w:rsid w:val="0037086F"/>
    <w:rsid w:val="003737C3"/>
    <w:rsid w:val="00375B5C"/>
    <w:rsid w:val="00376818"/>
    <w:rsid w:val="0037695C"/>
    <w:rsid w:val="00376A31"/>
    <w:rsid w:val="0037738D"/>
    <w:rsid w:val="00380284"/>
    <w:rsid w:val="00380F53"/>
    <w:rsid w:val="00387259"/>
    <w:rsid w:val="00387A6E"/>
    <w:rsid w:val="00391A32"/>
    <w:rsid w:val="00391EBA"/>
    <w:rsid w:val="003922E7"/>
    <w:rsid w:val="00393BA0"/>
    <w:rsid w:val="00396C4D"/>
    <w:rsid w:val="003A008F"/>
    <w:rsid w:val="003A18E4"/>
    <w:rsid w:val="003A2D98"/>
    <w:rsid w:val="003A3ACB"/>
    <w:rsid w:val="003A425F"/>
    <w:rsid w:val="003A4A62"/>
    <w:rsid w:val="003B07F3"/>
    <w:rsid w:val="003B099C"/>
    <w:rsid w:val="003B1576"/>
    <w:rsid w:val="003B2C83"/>
    <w:rsid w:val="003B4446"/>
    <w:rsid w:val="003B6BC3"/>
    <w:rsid w:val="003B75C9"/>
    <w:rsid w:val="003C191D"/>
    <w:rsid w:val="003C1AC1"/>
    <w:rsid w:val="003C3109"/>
    <w:rsid w:val="003C3249"/>
    <w:rsid w:val="003C394B"/>
    <w:rsid w:val="003C4DC5"/>
    <w:rsid w:val="003C7EF1"/>
    <w:rsid w:val="003D1263"/>
    <w:rsid w:val="003D134B"/>
    <w:rsid w:val="003D16F1"/>
    <w:rsid w:val="003D173C"/>
    <w:rsid w:val="003D1E97"/>
    <w:rsid w:val="003D3711"/>
    <w:rsid w:val="003D3A93"/>
    <w:rsid w:val="003D4D12"/>
    <w:rsid w:val="003D5DF5"/>
    <w:rsid w:val="003E05CD"/>
    <w:rsid w:val="003E0B32"/>
    <w:rsid w:val="003E0B44"/>
    <w:rsid w:val="003E2A4C"/>
    <w:rsid w:val="003E5F3C"/>
    <w:rsid w:val="003E78C6"/>
    <w:rsid w:val="003F2E35"/>
    <w:rsid w:val="003F35DD"/>
    <w:rsid w:val="003F420B"/>
    <w:rsid w:val="003F57CC"/>
    <w:rsid w:val="003F7563"/>
    <w:rsid w:val="003F77D0"/>
    <w:rsid w:val="003F7872"/>
    <w:rsid w:val="0040047D"/>
    <w:rsid w:val="00400D26"/>
    <w:rsid w:val="0040133A"/>
    <w:rsid w:val="004015C4"/>
    <w:rsid w:val="004017B6"/>
    <w:rsid w:val="00401FED"/>
    <w:rsid w:val="004028BB"/>
    <w:rsid w:val="0040371A"/>
    <w:rsid w:val="004037D8"/>
    <w:rsid w:val="004079E2"/>
    <w:rsid w:val="004125EE"/>
    <w:rsid w:val="00412F26"/>
    <w:rsid w:val="004133C7"/>
    <w:rsid w:val="00415DCA"/>
    <w:rsid w:val="00417AAA"/>
    <w:rsid w:val="00420364"/>
    <w:rsid w:val="00420CCE"/>
    <w:rsid w:val="004305C0"/>
    <w:rsid w:val="0043088B"/>
    <w:rsid w:val="00432F88"/>
    <w:rsid w:val="004334CE"/>
    <w:rsid w:val="0043431B"/>
    <w:rsid w:val="00434E30"/>
    <w:rsid w:val="00440E02"/>
    <w:rsid w:val="00441DFE"/>
    <w:rsid w:val="00443336"/>
    <w:rsid w:val="00443C73"/>
    <w:rsid w:val="00446FC6"/>
    <w:rsid w:val="0045182D"/>
    <w:rsid w:val="0045298F"/>
    <w:rsid w:val="004537B9"/>
    <w:rsid w:val="004542DF"/>
    <w:rsid w:val="0045441A"/>
    <w:rsid w:val="004553CE"/>
    <w:rsid w:val="004565A6"/>
    <w:rsid w:val="00457BC4"/>
    <w:rsid w:val="00461782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5F41"/>
    <w:rsid w:val="004865CF"/>
    <w:rsid w:val="00487A44"/>
    <w:rsid w:val="004921B9"/>
    <w:rsid w:val="00493921"/>
    <w:rsid w:val="00494C20"/>
    <w:rsid w:val="00495546"/>
    <w:rsid w:val="00497308"/>
    <w:rsid w:val="004A0AAB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3DBF"/>
    <w:rsid w:val="004B49F0"/>
    <w:rsid w:val="004B502B"/>
    <w:rsid w:val="004B581C"/>
    <w:rsid w:val="004B64DA"/>
    <w:rsid w:val="004B67CB"/>
    <w:rsid w:val="004C0AC8"/>
    <w:rsid w:val="004C119C"/>
    <w:rsid w:val="004C2816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05CA"/>
    <w:rsid w:val="004E14FC"/>
    <w:rsid w:val="004E1B8D"/>
    <w:rsid w:val="004E518B"/>
    <w:rsid w:val="004E5A83"/>
    <w:rsid w:val="004E767A"/>
    <w:rsid w:val="004F0B23"/>
    <w:rsid w:val="004F2853"/>
    <w:rsid w:val="004F3A55"/>
    <w:rsid w:val="004F4738"/>
    <w:rsid w:val="004F64A6"/>
    <w:rsid w:val="004F6EEB"/>
    <w:rsid w:val="00501E51"/>
    <w:rsid w:val="0050381B"/>
    <w:rsid w:val="00506213"/>
    <w:rsid w:val="00506CBD"/>
    <w:rsid w:val="00507CC2"/>
    <w:rsid w:val="00507FD5"/>
    <w:rsid w:val="00510090"/>
    <w:rsid w:val="00510934"/>
    <w:rsid w:val="00511E85"/>
    <w:rsid w:val="00514B57"/>
    <w:rsid w:val="00522018"/>
    <w:rsid w:val="00524625"/>
    <w:rsid w:val="00526D94"/>
    <w:rsid w:val="00532E24"/>
    <w:rsid w:val="00533D61"/>
    <w:rsid w:val="00534804"/>
    <w:rsid w:val="00535282"/>
    <w:rsid w:val="00536D35"/>
    <w:rsid w:val="00540B14"/>
    <w:rsid w:val="005424CD"/>
    <w:rsid w:val="0054277D"/>
    <w:rsid w:val="00542A5B"/>
    <w:rsid w:val="00542C79"/>
    <w:rsid w:val="00542E6E"/>
    <w:rsid w:val="00543F0D"/>
    <w:rsid w:val="00545C2F"/>
    <w:rsid w:val="00551049"/>
    <w:rsid w:val="00552F7E"/>
    <w:rsid w:val="00555771"/>
    <w:rsid w:val="0055693E"/>
    <w:rsid w:val="005627A2"/>
    <w:rsid w:val="00562F86"/>
    <w:rsid w:val="0056300F"/>
    <w:rsid w:val="00563348"/>
    <w:rsid w:val="0056481E"/>
    <w:rsid w:val="00564ABD"/>
    <w:rsid w:val="00565811"/>
    <w:rsid w:val="005668F8"/>
    <w:rsid w:val="005728AD"/>
    <w:rsid w:val="005732BF"/>
    <w:rsid w:val="00575372"/>
    <w:rsid w:val="00575BBA"/>
    <w:rsid w:val="005764B3"/>
    <w:rsid w:val="00581946"/>
    <w:rsid w:val="005827AC"/>
    <w:rsid w:val="00585E31"/>
    <w:rsid w:val="00586537"/>
    <w:rsid w:val="00590217"/>
    <w:rsid w:val="005902A9"/>
    <w:rsid w:val="00592616"/>
    <w:rsid w:val="00592FD4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1E82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09F"/>
    <w:rsid w:val="005D39FB"/>
    <w:rsid w:val="005E0A7C"/>
    <w:rsid w:val="005E1430"/>
    <w:rsid w:val="005E264D"/>
    <w:rsid w:val="005E3DD3"/>
    <w:rsid w:val="005E7A40"/>
    <w:rsid w:val="005F01CA"/>
    <w:rsid w:val="005F0CD2"/>
    <w:rsid w:val="005F1D70"/>
    <w:rsid w:val="005F2F18"/>
    <w:rsid w:val="005F360B"/>
    <w:rsid w:val="005F6591"/>
    <w:rsid w:val="005F75C3"/>
    <w:rsid w:val="006004DA"/>
    <w:rsid w:val="00600CE9"/>
    <w:rsid w:val="00601CE4"/>
    <w:rsid w:val="00602949"/>
    <w:rsid w:val="00602DB9"/>
    <w:rsid w:val="0060396A"/>
    <w:rsid w:val="00603FB5"/>
    <w:rsid w:val="00604406"/>
    <w:rsid w:val="006070A6"/>
    <w:rsid w:val="0060724D"/>
    <w:rsid w:val="006104A7"/>
    <w:rsid w:val="00610B9A"/>
    <w:rsid w:val="00610D03"/>
    <w:rsid w:val="00611D01"/>
    <w:rsid w:val="00613AF8"/>
    <w:rsid w:val="00613BD1"/>
    <w:rsid w:val="006141F8"/>
    <w:rsid w:val="00615732"/>
    <w:rsid w:val="006236E3"/>
    <w:rsid w:val="006262C4"/>
    <w:rsid w:val="00626D1E"/>
    <w:rsid w:val="00631CC9"/>
    <w:rsid w:val="006355E0"/>
    <w:rsid w:val="006362A1"/>
    <w:rsid w:val="00636F97"/>
    <w:rsid w:val="00636FB3"/>
    <w:rsid w:val="00637D56"/>
    <w:rsid w:val="0064127B"/>
    <w:rsid w:val="00641418"/>
    <w:rsid w:val="00641512"/>
    <w:rsid w:val="00642847"/>
    <w:rsid w:val="0064338A"/>
    <w:rsid w:val="006434FA"/>
    <w:rsid w:val="006445C6"/>
    <w:rsid w:val="00644842"/>
    <w:rsid w:val="00645095"/>
    <w:rsid w:val="0064521F"/>
    <w:rsid w:val="00646A48"/>
    <w:rsid w:val="00646AE4"/>
    <w:rsid w:val="00647573"/>
    <w:rsid w:val="006502F2"/>
    <w:rsid w:val="006516B0"/>
    <w:rsid w:val="00651CB0"/>
    <w:rsid w:val="00653B8F"/>
    <w:rsid w:val="006604AD"/>
    <w:rsid w:val="006652ED"/>
    <w:rsid w:val="006667DF"/>
    <w:rsid w:val="00670C40"/>
    <w:rsid w:val="00670F0A"/>
    <w:rsid w:val="006731C3"/>
    <w:rsid w:val="00675F59"/>
    <w:rsid w:val="00675F8F"/>
    <w:rsid w:val="00677AFB"/>
    <w:rsid w:val="00680E02"/>
    <w:rsid w:val="00682031"/>
    <w:rsid w:val="00682DD0"/>
    <w:rsid w:val="00682FA6"/>
    <w:rsid w:val="006863DF"/>
    <w:rsid w:val="0068666E"/>
    <w:rsid w:val="0068785C"/>
    <w:rsid w:val="00687F33"/>
    <w:rsid w:val="00691265"/>
    <w:rsid w:val="00691662"/>
    <w:rsid w:val="00691B56"/>
    <w:rsid w:val="00692E49"/>
    <w:rsid w:val="00693C6A"/>
    <w:rsid w:val="006950A0"/>
    <w:rsid w:val="00697290"/>
    <w:rsid w:val="006A0228"/>
    <w:rsid w:val="006A3E27"/>
    <w:rsid w:val="006A6CB4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30DB"/>
    <w:rsid w:val="006C40BC"/>
    <w:rsid w:val="006C5A02"/>
    <w:rsid w:val="006C7AFB"/>
    <w:rsid w:val="006C7EA2"/>
    <w:rsid w:val="006D247A"/>
    <w:rsid w:val="006D3587"/>
    <w:rsid w:val="006D61A7"/>
    <w:rsid w:val="006D645A"/>
    <w:rsid w:val="006E1703"/>
    <w:rsid w:val="006E428D"/>
    <w:rsid w:val="006E48D9"/>
    <w:rsid w:val="006E6A10"/>
    <w:rsid w:val="006F1FAC"/>
    <w:rsid w:val="006F55C7"/>
    <w:rsid w:val="006F5890"/>
    <w:rsid w:val="006F688E"/>
    <w:rsid w:val="00700CF5"/>
    <w:rsid w:val="00703FF6"/>
    <w:rsid w:val="00704033"/>
    <w:rsid w:val="00704482"/>
    <w:rsid w:val="0070579B"/>
    <w:rsid w:val="00705EC6"/>
    <w:rsid w:val="00706D33"/>
    <w:rsid w:val="00707094"/>
    <w:rsid w:val="007079D0"/>
    <w:rsid w:val="0071006C"/>
    <w:rsid w:val="007147EB"/>
    <w:rsid w:val="00720276"/>
    <w:rsid w:val="007223BF"/>
    <w:rsid w:val="00722A45"/>
    <w:rsid w:val="00722BF5"/>
    <w:rsid w:val="00723367"/>
    <w:rsid w:val="00724947"/>
    <w:rsid w:val="00725CF1"/>
    <w:rsid w:val="00727235"/>
    <w:rsid w:val="007302CE"/>
    <w:rsid w:val="00730C23"/>
    <w:rsid w:val="007312B5"/>
    <w:rsid w:val="00733626"/>
    <w:rsid w:val="007371DC"/>
    <w:rsid w:val="00737F91"/>
    <w:rsid w:val="007403AF"/>
    <w:rsid w:val="007407DA"/>
    <w:rsid w:val="00741629"/>
    <w:rsid w:val="00741A89"/>
    <w:rsid w:val="007431EA"/>
    <w:rsid w:val="0074371A"/>
    <w:rsid w:val="00744AC4"/>
    <w:rsid w:val="0074551C"/>
    <w:rsid w:val="007458E4"/>
    <w:rsid w:val="007475B8"/>
    <w:rsid w:val="007515A1"/>
    <w:rsid w:val="0075297C"/>
    <w:rsid w:val="00753655"/>
    <w:rsid w:val="0075443D"/>
    <w:rsid w:val="00757397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50A5"/>
    <w:rsid w:val="007668B8"/>
    <w:rsid w:val="00767977"/>
    <w:rsid w:val="00771C5B"/>
    <w:rsid w:val="007728FC"/>
    <w:rsid w:val="00774083"/>
    <w:rsid w:val="007740DE"/>
    <w:rsid w:val="00774843"/>
    <w:rsid w:val="00777052"/>
    <w:rsid w:val="00780361"/>
    <w:rsid w:val="007804F5"/>
    <w:rsid w:val="0078181B"/>
    <w:rsid w:val="00782444"/>
    <w:rsid w:val="0078333F"/>
    <w:rsid w:val="00783AFD"/>
    <w:rsid w:val="00785CC8"/>
    <w:rsid w:val="007902A7"/>
    <w:rsid w:val="0079147E"/>
    <w:rsid w:val="0079355A"/>
    <w:rsid w:val="007938D3"/>
    <w:rsid w:val="0079426E"/>
    <w:rsid w:val="007953E3"/>
    <w:rsid w:val="007A3C89"/>
    <w:rsid w:val="007A50C5"/>
    <w:rsid w:val="007A5756"/>
    <w:rsid w:val="007B12B5"/>
    <w:rsid w:val="007B24B9"/>
    <w:rsid w:val="007B2683"/>
    <w:rsid w:val="007B2C21"/>
    <w:rsid w:val="007B38DC"/>
    <w:rsid w:val="007B3AF5"/>
    <w:rsid w:val="007B4425"/>
    <w:rsid w:val="007B4DDA"/>
    <w:rsid w:val="007B5121"/>
    <w:rsid w:val="007C370D"/>
    <w:rsid w:val="007C49D4"/>
    <w:rsid w:val="007C69FE"/>
    <w:rsid w:val="007C6C0D"/>
    <w:rsid w:val="007C7D70"/>
    <w:rsid w:val="007D3EE8"/>
    <w:rsid w:val="007D57FD"/>
    <w:rsid w:val="007D7A5D"/>
    <w:rsid w:val="007E442B"/>
    <w:rsid w:val="007E480A"/>
    <w:rsid w:val="007E5F15"/>
    <w:rsid w:val="007E6E35"/>
    <w:rsid w:val="007E6E7C"/>
    <w:rsid w:val="007E7105"/>
    <w:rsid w:val="007F0656"/>
    <w:rsid w:val="007F071D"/>
    <w:rsid w:val="007F0CC3"/>
    <w:rsid w:val="007F1DDF"/>
    <w:rsid w:val="007F27EA"/>
    <w:rsid w:val="007F2892"/>
    <w:rsid w:val="007F2CB6"/>
    <w:rsid w:val="007F48F4"/>
    <w:rsid w:val="00801329"/>
    <w:rsid w:val="00806D62"/>
    <w:rsid w:val="008073BC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625F"/>
    <w:rsid w:val="00827209"/>
    <w:rsid w:val="008308CB"/>
    <w:rsid w:val="0083103F"/>
    <w:rsid w:val="00831529"/>
    <w:rsid w:val="00834B44"/>
    <w:rsid w:val="00836A76"/>
    <w:rsid w:val="00841B6A"/>
    <w:rsid w:val="00842659"/>
    <w:rsid w:val="00842A62"/>
    <w:rsid w:val="00842FF5"/>
    <w:rsid w:val="00843844"/>
    <w:rsid w:val="008439ED"/>
    <w:rsid w:val="00843F03"/>
    <w:rsid w:val="0084445D"/>
    <w:rsid w:val="008446C6"/>
    <w:rsid w:val="00844827"/>
    <w:rsid w:val="00844C2F"/>
    <w:rsid w:val="008457E9"/>
    <w:rsid w:val="00845DFB"/>
    <w:rsid w:val="00846E6A"/>
    <w:rsid w:val="00847122"/>
    <w:rsid w:val="00850648"/>
    <w:rsid w:val="00853264"/>
    <w:rsid w:val="0085435F"/>
    <w:rsid w:val="00856ADB"/>
    <w:rsid w:val="0086201E"/>
    <w:rsid w:val="0086481E"/>
    <w:rsid w:val="00865288"/>
    <w:rsid w:val="00867DE5"/>
    <w:rsid w:val="00870109"/>
    <w:rsid w:val="008714B1"/>
    <w:rsid w:val="00871D87"/>
    <w:rsid w:val="00872A83"/>
    <w:rsid w:val="00872BBA"/>
    <w:rsid w:val="00873BB9"/>
    <w:rsid w:val="00874F1C"/>
    <w:rsid w:val="00874F93"/>
    <w:rsid w:val="00875300"/>
    <w:rsid w:val="00876A45"/>
    <w:rsid w:val="00877A2F"/>
    <w:rsid w:val="00887398"/>
    <w:rsid w:val="008914CA"/>
    <w:rsid w:val="0089184D"/>
    <w:rsid w:val="00891F0C"/>
    <w:rsid w:val="0089380C"/>
    <w:rsid w:val="00895C73"/>
    <w:rsid w:val="00895D5E"/>
    <w:rsid w:val="008967CA"/>
    <w:rsid w:val="0089771E"/>
    <w:rsid w:val="008A0B74"/>
    <w:rsid w:val="008A117B"/>
    <w:rsid w:val="008A2C56"/>
    <w:rsid w:val="008A393D"/>
    <w:rsid w:val="008A4B28"/>
    <w:rsid w:val="008B1433"/>
    <w:rsid w:val="008B3927"/>
    <w:rsid w:val="008B5DB6"/>
    <w:rsid w:val="008B6C91"/>
    <w:rsid w:val="008C1DF3"/>
    <w:rsid w:val="008C1F37"/>
    <w:rsid w:val="008C1FBF"/>
    <w:rsid w:val="008C25C0"/>
    <w:rsid w:val="008C2819"/>
    <w:rsid w:val="008C410A"/>
    <w:rsid w:val="008C67AF"/>
    <w:rsid w:val="008C69AE"/>
    <w:rsid w:val="008D0F58"/>
    <w:rsid w:val="008D47C2"/>
    <w:rsid w:val="008D490F"/>
    <w:rsid w:val="008D4B24"/>
    <w:rsid w:val="008D62F7"/>
    <w:rsid w:val="008E0220"/>
    <w:rsid w:val="008E06B8"/>
    <w:rsid w:val="008E1BCD"/>
    <w:rsid w:val="008E41EF"/>
    <w:rsid w:val="008E5B1B"/>
    <w:rsid w:val="008E64EB"/>
    <w:rsid w:val="008E6F66"/>
    <w:rsid w:val="008F4B03"/>
    <w:rsid w:val="008F505C"/>
    <w:rsid w:val="008F50C0"/>
    <w:rsid w:val="008F5969"/>
    <w:rsid w:val="008F7FE7"/>
    <w:rsid w:val="009003DD"/>
    <w:rsid w:val="00900602"/>
    <w:rsid w:val="0090115C"/>
    <w:rsid w:val="0090274A"/>
    <w:rsid w:val="0090365C"/>
    <w:rsid w:val="00910C98"/>
    <w:rsid w:val="009132F6"/>
    <w:rsid w:val="00914327"/>
    <w:rsid w:val="00915A4F"/>
    <w:rsid w:val="00917550"/>
    <w:rsid w:val="00920918"/>
    <w:rsid w:val="0092151D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1DBE"/>
    <w:rsid w:val="00932226"/>
    <w:rsid w:val="00935CA4"/>
    <w:rsid w:val="00936F44"/>
    <w:rsid w:val="0094057B"/>
    <w:rsid w:val="00940F8C"/>
    <w:rsid w:val="009422F4"/>
    <w:rsid w:val="0094235E"/>
    <w:rsid w:val="009429FF"/>
    <w:rsid w:val="00945287"/>
    <w:rsid w:val="00945533"/>
    <w:rsid w:val="00945D7A"/>
    <w:rsid w:val="00946A73"/>
    <w:rsid w:val="00946F79"/>
    <w:rsid w:val="00947686"/>
    <w:rsid w:val="00950A60"/>
    <w:rsid w:val="00950EF3"/>
    <w:rsid w:val="00951552"/>
    <w:rsid w:val="0095594B"/>
    <w:rsid w:val="00957D22"/>
    <w:rsid w:val="00960A2B"/>
    <w:rsid w:val="00960A7F"/>
    <w:rsid w:val="00961DFE"/>
    <w:rsid w:val="00963B82"/>
    <w:rsid w:val="009640B7"/>
    <w:rsid w:val="0096585D"/>
    <w:rsid w:val="00973C4A"/>
    <w:rsid w:val="00973D61"/>
    <w:rsid w:val="00974201"/>
    <w:rsid w:val="009745E1"/>
    <w:rsid w:val="009749A4"/>
    <w:rsid w:val="009766DC"/>
    <w:rsid w:val="009803DD"/>
    <w:rsid w:val="00980903"/>
    <w:rsid w:val="009818CE"/>
    <w:rsid w:val="009824A8"/>
    <w:rsid w:val="00982AC8"/>
    <w:rsid w:val="00983250"/>
    <w:rsid w:val="00983A1B"/>
    <w:rsid w:val="009857D2"/>
    <w:rsid w:val="00986D9B"/>
    <w:rsid w:val="009937FE"/>
    <w:rsid w:val="00994F5E"/>
    <w:rsid w:val="00996D7B"/>
    <w:rsid w:val="00996F51"/>
    <w:rsid w:val="009970E9"/>
    <w:rsid w:val="00997401"/>
    <w:rsid w:val="009979AD"/>
    <w:rsid w:val="009A3892"/>
    <w:rsid w:val="009A70DC"/>
    <w:rsid w:val="009B0E81"/>
    <w:rsid w:val="009B0F0E"/>
    <w:rsid w:val="009B2B05"/>
    <w:rsid w:val="009B7680"/>
    <w:rsid w:val="009B792A"/>
    <w:rsid w:val="009C0BDE"/>
    <w:rsid w:val="009C3378"/>
    <w:rsid w:val="009C3791"/>
    <w:rsid w:val="009C3E45"/>
    <w:rsid w:val="009C430E"/>
    <w:rsid w:val="009D1495"/>
    <w:rsid w:val="009D182D"/>
    <w:rsid w:val="009D227E"/>
    <w:rsid w:val="009D3096"/>
    <w:rsid w:val="009E01CF"/>
    <w:rsid w:val="009E1356"/>
    <w:rsid w:val="009E159C"/>
    <w:rsid w:val="009E1BBE"/>
    <w:rsid w:val="009E1D6A"/>
    <w:rsid w:val="009E23AC"/>
    <w:rsid w:val="009E2EC2"/>
    <w:rsid w:val="009E2F5D"/>
    <w:rsid w:val="009E569A"/>
    <w:rsid w:val="009E6C25"/>
    <w:rsid w:val="009E7C5F"/>
    <w:rsid w:val="009F150E"/>
    <w:rsid w:val="009F21E6"/>
    <w:rsid w:val="009F224A"/>
    <w:rsid w:val="009F314B"/>
    <w:rsid w:val="009F4454"/>
    <w:rsid w:val="009F4C89"/>
    <w:rsid w:val="009F54F3"/>
    <w:rsid w:val="009F673C"/>
    <w:rsid w:val="009F6F03"/>
    <w:rsid w:val="00A0163D"/>
    <w:rsid w:val="00A0201B"/>
    <w:rsid w:val="00A02020"/>
    <w:rsid w:val="00A02234"/>
    <w:rsid w:val="00A04E08"/>
    <w:rsid w:val="00A055D6"/>
    <w:rsid w:val="00A05AF7"/>
    <w:rsid w:val="00A06794"/>
    <w:rsid w:val="00A0718B"/>
    <w:rsid w:val="00A076D9"/>
    <w:rsid w:val="00A07C3D"/>
    <w:rsid w:val="00A10466"/>
    <w:rsid w:val="00A124DE"/>
    <w:rsid w:val="00A20AB7"/>
    <w:rsid w:val="00A21989"/>
    <w:rsid w:val="00A21BF4"/>
    <w:rsid w:val="00A22FD9"/>
    <w:rsid w:val="00A2486D"/>
    <w:rsid w:val="00A255F4"/>
    <w:rsid w:val="00A267EF"/>
    <w:rsid w:val="00A32108"/>
    <w:rsid w:val="00A321E8"/>
    <w:rsid w:val="00A33849"/>
    <w:rsid w:val="00A35EF7"/>
    <w:rsid w:val="00A36683"/>
    <w:rsid w:val="00A37309"/>
    <w:rsid w:val="00A41AC8"/>
    <w:rsid w:val="00A42E21"/>
    <w:rsid w:val="00A444BD"/>
    <w:rsid w:val="00A4452C"/>
    <w:rsid w:val="00A51B64"/>
    <w:rsid w:val="00A52E3F"/>
    <w:rsid w:val="00A5415E"/>
    <w:rsid w:val="00A541FA"/>
    <w:rsid w:val="00A54346"/>
    <w:rsid w:val="00A566C9"/>
    <w:rsid w:val="00A5745E"/>
    <w:rsid w:val="00A57DF8"/>
    <w:rsid w:val="00A57EC9"/>
    <w:rsid w:val="00A607D2"/>
    <w:rsid w:val="00A61A25"/>
    <w:rsid w:val="00A61BF3"/>
    <w:rsid w:val="00A6269E"/>
    <w:rsid w:val="00A62E67"/>
    <w:rsid w:val="00A644B5"/>
    <w:rsid w:val="00A669C2"/>
    <w:rsid w:val="00A674E8"/>
    <w:rsid w:val="00A67F21"/>
    <w:rsid w:val="00A70072"/>
    <w:rsid w:val="00A70DD7"/>
    <w:rsid w:val="00A70E4C"/>
    <w:rsid w:val="00A71807"/>
    <w:rsid w:val="00A71856"/>
    <w:rsid w:val="00A71896"/>
    <w:rsid w:val="00A71A18"/>
    <w:rsid w:val="00A771AB"/>
    <w:rsid w:val="00A83108"/>
    <w:rsid w:val="00A840D1"/>
    <w:rsid w:val="00A84766"/>
    <w:rsid w:val="00A85781"/>
    <w:rsid w:val="00A85E0B"/>
    <w:rsid w:val="00A86069"/>
    <w:rsid w:val="00A86FAE"/>
    <w:rsid w:val="00A87C57"/>
    <w:rsid w:val="00A91100"/>
    <w:rsid w:val="00A911D1"/>
    <w:rsid w:val="00A91B1C"/>
    <w:rsid w:val="00AA0E7E"/>
    <w:rsid w:val="00AA144C"/>
    <w:rsid w:val="00AA1487"/>
    <w:rsid w:val="00AA41C9"/>
    <w:rsid w:val="00AA508C"/>
    <w:rsid w:val="00AA5430"/>
    <w:rsid w:val="00AA7859"/>
    <w:rsid w:val="00AB0D8D"/>
    <w:rsid w:val="00AB1846"/>
    <w:rsid w:val="00AB3399"/>
    <w:rsid w:val="00AB468C"/>
    <w:rsid w:val="00AB58E5"/>
    <w:rsid w:val="00AB785B"/>
    <w:rsid w:val="00AC2F2B"/>
    <w:rsid w:val="00AC40EB"/>
    <w:rsid w:val="00AC4A15"/>
    <w:rsid w:val="00AC6234"/>
    <w:rsid w:val="00AC76C2"/>
    <w:rsid w:val="00AD0681"/>
    <w:rsid w:val="00AD2151"/>
    <w:rsid w:val="00AD4028"/>
    <w:rsid w:val="00AD5DA5"/>
    <w:rsid w:val="00AD5DDC"/>
    <w:rsid w:val="00AD669A"/>
    <w:rsid w:val="00AD698E"/>
    <w:rsid w:val="00AD743E"/>
    <w:rsid w:val="00AD74AF"/>
    <w:rsid w:val="00AE0FD0"/>
    <w:rsid w:val="00AE1592"/>
    <w:rsid w:val="00AE3F52"/>
    <w:rsid w:val="00AF026F"/>
    <w:rsid w:val="00AF0ED9"/>
    <w:rsid w:val="00AF1730"/>
    <w:rsid w:val="00AF2FD3"/>
    <w:rsid w:val="00AF4A1C"/>
    <w:rsid w:val="00AF67AE"/>
    <w:rsid w:val="00AF7AFB"/>
    <w:rsid w:val="00B0079E"/>
    <w:rsid w:val="00B00C7C"/>
    <w:rsid w:val="00B02339"/>
    <w:rsid w:val="00B03FC7"/>
    <w:rsid w:val="00B0514D"/>
    <w:rsid w:val="00B06BF6"/>
    <w:rsid w:val="00B0728E"/>
    <w:rsid w:val="00B10E0E"/>
    <w:rsid w:val="00B14313"/>
    <w:rsid w:val="00B1533E"/>
    <w:rsid w:val="00B1541E"/>
    <w:rsid w:val="00B16472"/>
    <w:rsid w:val="00B17125"/>
    <w:rsid w:val="00B17721"/>
    <w:rsid w:val="00B20024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5F2B"/>
    <w:rsid w:val="00B36A70"/>
    <w:rsid w:val="00B37C56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B05"/>
    <w:rsid w:val="00B56C5D"/>
    <w:rsid w:val="00B57F5C"/>
    <w:rsid w:val="00B602B8"/>
    <w:rsid w:val="00B61479"/>
    <w:rsid w:val="00B61A8D"/>
    <w:rsid w:val="00B6245B"/>
    <w:rsid w:val="00B629B8"/>
    <w:rsid w:val="00B66545"/>
    <w:rsid w:val="00B67015"/>
    <w:rsid w:val="00B6791A"/>
    <w:rsid w:val="00B70C77"/>
    <w:rsid w:val="00B72527"/>
    <w:rsid w:val="00B72D9D"/>
    <w:rsid w:val="00B73A1B"/>
    <w:rsid w:val="00B73F3A"/>
    <w:rsid w:val="00B748D7"/>
    <w:rsid w:val="00B74D02"/>
    <w:rsid w:val="00B74D07"/>
    <w:rsid w:val="00B750FA"/>
    <w:rsid w:val="00B757B2"/>
    <w:rsid w:val="00B77DF7"/>
    <w:rsid w:val="00B80A1B"/>
    <w:rsid w:val="00B80E84"/>
    <w:rsid w:val="00B849CB"/>
    <w:rsid w:val="00B85C6A"/>
    <w:rsid w:val="00B85E06"/>
    <w:rsid w:val="00B87980"/>
    <w:rsid w:val="00B93079"/>
    <w:rsid w:val="00B94B78"/>
    <w:rsid w:val="00B970B0"/>
    <w:rsid w:val="00B97604"/>
    <w:rsid w:val="00B979D5"/>
    <w:rsid w:val="00BA0F3D"/>
    <w:rsid w:val="00BA26B9"/>
    <w:rsid w:val="00BA3077"/>
    <w:rsid w:val="00BA3DF4"/>
    <w:rsid w:val="00BA3F61"/>
    <w:rsid w:val="00BA5785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1A"/>
    <w:rsid w:val="00BC7791"/>
    <w:rsid w:val="00BD0099"/>
    <w:rsid w:val="00BD147F"/>
    <w:rsid w:val="00BD3FBA"/>
    <w:rsid w:val="00BD4EB4"/>
    <w:rsid w:val="00BE1071"/>
    <w:rsid w:val="00BE21F5"/>
    <w:rsid w:val="00BE2AF1"/>
    <w:rsid w:val="00BE31A5"/>
    <w:rsid w:val="00BE3845"/>
    <w:rsid w:val="00BE76F8"/>
    <w:rsid w:val="00BE7736"/>
    <w:rsid w:val="00BE7AC9"/>
    <w:rsid w:val="00BF1416"/>
    <w:rsid w:val="00BF2B94"/>
    <w:rsid w:val="00BF34B6"/>
    <w:rsid w:val="00BF62DA"/>
    <w:rsid w:val="00C02395"/>
    <w:rsid w:val="00C03150"/>
    <w:rsid w:val="00C04523"/>
    <w:rsid w:val="00C05B3E"/>
    <w:rsid w:val="00C05F24"/>
    <w:rsid w:val="00C05F68"/>
    <w:rsid w:val="00C071BD"/>
    <w:rsid w:val="00C10EE3"/>
    <w:rsid w:val="00C1106E"/>
    <w:rsid w:val="00C1133C"/>
    <w:rsid w:val="00C11F52"/>
    <w:rsid w:val="00C11FF0"/>
    <w:rsid w:val="00C139E4"/>
    <w:rsid w:val="00C14351"/>
    <w:rsid w:val="00C153FB"/>
    <w:rsid w:val="00C158BF"/>
    <w:rsid w:val="00C17E9A"/>
    <w:rsid w:val="00C20627"/>
    <w:rsid w:val="00C20902"/>
    <w:rsid w:val="00C252F1"/>
    <w:rsid w:val="00C27696"/>
    <w:rsid w:val="00C27AF1"/>
    <w:rsid w:val="00C27F9D"/>
    <w:rsid w:val="00C33D7C"/>
    <w:rsid w:val="00C401EF"/>
    <w:rsid w:val="00C4049C"/>
    <w:rsid w:val="00C4313D"/>
    <w:rsid w:val="00C450AA"/>
    <w:rsid w:val="00C45BBA"/>
    <w:rsid w:val="00C4705D"/>
    <w:rsid w:val="00C47600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299"/>
    <w:rsid w:val="00C6380E"/>
    <w:rsid w:val="00C67996"/>
    <w:rsid w:val="00C7289E"/>
    <w:rsid w:val="00C72A89"/>
    <w:rsid w:val="00C7433A"/>
    <w:rsid w:val="00C748B3"/>
    <w:rsid w:val="00C76151"/>
    <w:rsid w:val="00C7700F"/>
    <w:rsid w:val="00C80720"/>
    <w:rsid w:val="00C8380B"/>
    <w:rsid w:val="00C84315"/>
    <w:rsid w:val="00C85388"/>
    <w:rsid w:val="00C856F4"/>
    <w:rsid w:val="00C901AE"/>
    <w:rsid w:val="00C90501"/>
    <w:rsid w:val="00C90B45"/>
    <w:rsid w:val="00C92C6F"/>
    <w:rsid w:val="00C92D13"/>
    <w:rsid w:val="00C9371F"/>
    <w:rsid w:val="00C94240"/>
    <w:rsid w:val="00C94AA4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43B0"/>
    <w:rsid w:val="00CB7162"/>
    <w:rsid w:val="00CC1C86"/>
    <w:rsid w:val="00CC1E7D"/>
    <w:rsid w:val="00CC21B9"/>
    <w:rsid w:val="00CC3327"/>
    <w:rsid w:val="00CC3AF8"/>
    <w:rsid w:val="00CC3BC9"/>
    <w:rsid w:val="00CD1066"/>
    <w:rsid w:val="00CD2D47"/>
    <w:rsid w:val="00CD3D06"/>
    <w:rsid w:val="00CD59B2"/>
    <w:rsid w:val="00CD7BD9"/>
    <w:rsid w:val="00CD7C8B"/>
    <w:rsid w:val="00CE03C0"/>
    <w:rsid w:val="00CE06CE"/>
    <w:rsid w:val="00CE1B20"/>
    <w:rsid w:val="00CE1F6D"/>
    <w:rsid w:val="00CE265E"/>
    <w:rsid w:val="00CE3E2C"/>
    <w:rsid w:val="00CE4345"/>
    <w:rsid w:val="00CE5628"/>
    <w:rsid w:val="00CE58F4"/>
    <w:rsid w:val="00CE624D"/>
    <w:rsid w:val="00CF0665"/>
    <w:rsid w:val="00CF09FD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D2A"/>
    <w:rsid w:val="00CF7FAB"/>
    <w:rsid w:val="00D00A00"/>
    <w:rsid w:val="00D02C3C"/>
    <w:rsid w:val="00D047B9"/>
    <w:rsid w:val="00D05048"/>
    <w:rsid w:val="00D05A86"/>
    <w:rsid w:val="00D05B5E"/>
    <w:rsid w:val="00D0601F"/>
    <w:rsid w:val="00D061C6"/>
    <w:rsid w:val="00D0658E"/>
    <w:rsid w:val="00D06F41"/>
    <w:rsid w:val="00D07349"/>
    <w:rsid w:val="00D07543"/>
    <w:rsid w:val="00D07AFC"/>
    <w:rsid w:val="00D12DDC"/>
    <w:rsid w:val="00D133A0"/>
    <w:rsid w:val="00D17471"/>
    <w:rsid w:val="00D174CE"/>
    <w:rsid w:val="00D21640"/>
    <w:rsid w:val="00D226F9"/>
    <w:rsid w:val="00D2511B"/>
    <w:rsid w:val="00D302E6"/>
    <w:rsid w:val="00D3074B"/>
    <w:rsid w:val="00D32D70"/>
    <w:rsid w:val="00D32E1D"/>
    <w:rsid w:val="00D32E27"/>
    <w:rsid w:val="00D332B0"/>
    <w:rsid w:val="00D33573"/>
    <w:rsid w:val="00D36489"/>
    <w:rsid w:val="00D40000"/>
    <w:rsid w:val="00D40883"/>
    <w:rsid w:val="00D41BDF"/>
    <w:rsid w:val="00D43489"/>
    <w:rsid w:val="00D43FA3"/>
    <w:rsid w:val="00D44B0C"/>
    <w:rsid w:val="00D45F6B"/>
    <w:rsid w:val="00D4607A"/>
    <w:rsid w:val="00D47563"/>
    <w:rsid w:val="00D47642"/>
    <w:rsid w:val="00D526D8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567"/>
    <w:rsid w:val="00D77BD7"/>
    <w:rsid w:val="00D77F8A"/>
    <w:rsid w:val="00D81D5F"/>
    <w:rsid w:val="00D85574"/>
    <w:rsid w:val="00D86A2D"/>
    <w:rsid w:val="00D870A8"/>
    <w:rsid w:val="00D918F0"/>
    <w:rsid w:val="00D9299C"/>
    <w:rsid w:val="00D94D4D"/>
    <w:rsid w:val="00D95901"/>
    <w:rsid w:val="00D96326"/>
    <w:rsid w:val="00D97B71"/>
    <w:rsid w:val="00DA0496"/>
    <w:rsid w:val="00DA09E8"/>
    <w:rsid w:val="00DB2803"/>
    <w:rsid w:val="00DB3CC9"/>
    <w:rsid w:val="00DB4F44"/>
    <w:rsid w:val="00DB5AE3"/>
    <w:rsid w:val="00DB78F2"/>
    <w:rsid w:val="00DC016C"/>
    <w:rsid w:val="00DC0C5C"/>
    <w:rsid w:val="00DC1887"/>
    <w:rsid w:val="00DD1AE7"/>
    <w:rsid w:val="00DD258E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E656B"/>
    <w:rsid w:val="00DE71BD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DF7ABB"/>
    <w:rsid w:val="00E00D65"/>
    <w:rsid w:val="00E03DCC"/>
    <w:rsid w:val="00E04718"/>
    <w:rsid w:val="00E057B8"/>
    <w:rsid w:val="00E07429"/>
    <w:rsid w:val="00E075DE"/>
    <w:rsid w:val="00E107EA"/>
    <w:rsid w:val="00E111CA"/>
    <w:rsid w:val="00E120B4"/>
    <w:rsid w:val="00E12B82"/>
    <w:rsid w:val="00E15962"/>
    <w:rsid w:val="00E16638"/>
    <w:rsid w:val="00E1683B"/>
    <w:rsid w:val="00E16DCB"/>
    <w:rsid w:val="00E176AD"/>
    <w:rsid w:val="00E20793"/>
    <w:rsid w:val="00E21250"/>
    <w:rsid w:val="00E22856"/>
    <w:rsid w:val="00E22B20"/>
    <w:rsid w:val="00E246B1"/>
    <w:rsid w:val="00E25070"/>
    <w:rsid w:val="00E259D8"/>
    <w:rsid w:val="00E262BD"/>
    <w:rsid w:val="00E2671A"/>
    <w:rsid w:val="00E30BDA"/>
    <w:rsid w:val="00E33243"/>
    <w:rsid w:val="00E3459D"/>
    <w:rsid w:val="00E361BC"/>
    <w:rsid w:val="00E36517"/>
    <w:rsid w:val="00E36F2C"/>
    <w:rsid w:val="00E3790D"/>
    <w:rsid w:val="00E40E11"/>
    <w:rsid w:val="00E414B6"/>
    <w:rsid w:val="00E43366"/>
    <w:rsid w:val="00E43592"/>
    <w:rsid w:val="00E45AEA"/>
    <w:rsid w:val="00E45EE8"/>
    <w:rsid w:val="00E46D93"/>
    <w:rsid w:val="00E52F2C"/>
    <w:rsid w:val="00E540A4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2121"/>
    <w:rsid w:val="00E73768"/>
    <w:rsid w:val="00E74022"/>
    <w:rsid w:val="00E7545D"/>
    <w:rsid w:val="00E75B7D"/>
    <w:rsid w:val="00E76DF4"/>
    <w:rsid w:val="00E80804"/>
    <w:rsid w:val="00E82E90"/>
    <w:rsid w:val="00E84A76"/>
    <w:rsid w:val="00E92BD8"/>
    <w:rsid w:val="00E9350E"/>
    <w:rsid w:val="00E93D9F"/>
    <w:rsid w:val="00E9415F"/>
    <w:rsid w:val="00E95B6E"/>
    <w:rsid w:val="00E96B76"/>
    <w:rsid w:val="00EA0DFC"/>
    <w:rsid w:val="00EA3A90"/>
    <w:rsid w:val="00EA7A3A"/>
    <w:rsid w:val="00EA7A7E"/>
    <w:rsid w:val="00EB0AA3"/>
    <w:rsid w:val="00EB1265"/>
    <w:rsid w:val="00EB13C5"/>
    <w:rsid w:val="00EB25FE"/>
    <w:rsid w:val="00EB2EF2"/>
    <w:rsid w:val="00EB5031"/>
    <w:rsid w:val="00EB737A"/>
    <w:rsid w:val="00EB7543"/>
    <w:rsid w:val="00EC0DB6"/>
    <w:rsid w:val="00EC170B"/>
    <w:rsid w:val="00EC20A2"/>
    <w:rsid w:val="00EC2955"/>
    <w:rsid w:val="00EC3C79"/>
    <w:rsid w:val="00EC3C81"/>
    <w:rsid w:val="00EC3E5E"/>
    <w:rsid w:val="00EC4D7F"/>
    <w:rsid w:val="00EC4F25"/>
    <w:rsid w:val="00EC5274"/>
    <w:rsid w:val="00EC6232"/>
    <w:rsid w:val="00EC77AB"/>
    <w:rsid w:val="00ED05B3"/>
    <w:rsid w:val="00ED1643"/>
    <w:rsid w:val="00ED4343"/>
    <w:rsid w:val="00ED59F1"/>
    <w:rsid w:val="00ED6153"/>
    <w:rsid w:val="00EE07EE"/>
    <w:rsid w:val="00EE14D8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5C1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9B1"/>
    <w:rsid w:val="00F24E96"/>
    <w:rsid w:val="00F25797"/>
    <w:rsid w:val="00F258EB"/>
    <w:rsid w:val="00F26063"/>
    <w:rsid w:val="00F34519"/>
    <w:rsid w:val="00F34AE2"/>
    <w:rsid w:val="00F366AE"/>
    <w:rsid w:val="00F36B13"/>
    <w:rsid w:val="00F37702"/>
    <w:rsid w:val="00F3781F"/>
    <w:rsid w:val="00F37964"/>
    <w:rsid w:val="00F37A0D"/>
    <w:rsid w:val="00F37E96"/>
    <w:rsid w:val="00F40080"/>
    <w:rsid w:val="00F46752"/>
    <w:rsid w:val="00F50087"/>
    <w:rsid w:val="00F50A39"/>
    <w:rsid w:val="00F54556"/>
    <w:rsid w:val="00F5628B"/>
    <w:rsid w:val="00F56A01"/>
    <w:rsid w:val="00F56CD8"/>
    <w:rsid w:val="00F57DDC"/>
    <w:rsid w:val="00F62801"/>
    <w:rsid w:val="00F62B46"/>
    <w:rsid w:val="00F63B51"/>
    <w:rsid w:val="00F648D5"/>
    <w:rsid w:val="00F65230"/>
    <w:rsid w:val="00F654A8"/>
    <w:rsid w:val="00F66035"/>
    <w:rsid w:val="00F70C4F"/>
    <w:rsid w:val="00F7136C"/>
    <w:rsid w:val="00F721EF"/>
    <w:rsid w:val="00F72DAE"/>
    <w:rsid w:val="00F73E73"/>
    <w:rsid w:val="00F7425F"/>
    <w:rsid w:val="00F751BF"/>
    <w:rsid w:val="00F801AB"/>
    <w:rsid w:val="00F801AD"/>
    <w:rsid w:val="00F81796"/>
    <w:rsid w:val="00F82C81"/>
    <w:rsid w:val="00F84204"/>
    <w:rsid w:val="00F84990"/>
    <w:rsid w:val="00F84DBE"/>
    <w:rsid w:val="00F85A6A"/>
    <w:rsid w:val="00F87B9D"/>
    <w:rsid w:val="00F87C29"/>
    <w:rsid w:val="00F90C06"/>
    <w:rsid w:val="00F910E2"/>
    <w:rsid w:val="00F91278"/>
    <w:rsid w:val="00F9187D"/>
    <w:rsid w:val="00F91D1F"/>
    <w:rsid w:val="00F964B5"/>
    <w:rsid w:val="00FA05E4"/>
    <w:rsid w:val="00FA08FC"/>
    <w:rsid w:val="00FA0D51"/>
    <w:rsid w:val="00FA291F"/>
    <w:rsid w:val="00FA2B2B"/>
    <w:rsid w:val="00FA2C46"/>
    <w:rsid w:val="00FA2EEF"/>
    <w:rsid w:val="00FA3B29"/>
    <w:rsid w:val="00FA3DA6"/>
    <w:rsid w:val="00FA3DB9"/>
    <w:rsid w:val="00FA3E8E"/>
    <w:rsid w:val="00FA4A6D"/>
    <w:rsid w:val="00FA5AE0"/>
    <w:rsid w:val="00FA63DB"/>
    <w:rsid w:val="00FA6BFA"/>
    <w:rsid w:val="00FA7D22"/>
    <w:rsid w:val="00FB4AFC"/>
    <w:rsid w:val="00FC0CB3"/>
    <w:rsid w:val="00FC11FD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E2B0F"/>
    <w:rsid w:val="00FF3101"/>
    <w:rsid w:val="00FF38F9"/>
    <w:rsid w:val="00FF4BED"/>
    <w:rsid w:val="00FF4E75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8632FDCD-7CA6-44FB-89F2-6C790FE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7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7DF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4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24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9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59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4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4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0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54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8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00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530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3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76855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1210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6465070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2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7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6885182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49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4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08702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1E0D3-3F01-4AF9-A4A8-C7DF3862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7</cp:revision>
  <cp:lastPrinted>2014-01-24T10:02:00Z</cp:lastPrinted>
  <dcterms:created xsi:type="dcterms:W3CDTF">2021-05-31T16:35:00Z</dcterms:created>
  <dcterms:modified xsi:type="dcterms:W3CDTF">2021-06-01T11:44:00Z</dcterms:modified>
</cp:coreProperties>
</file>